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06D" w:rsidRDefault="003C106D" w:rsidP="003C106D">
      <w:pPr>
        <w:pStyle w:val="HorizontalLine"/>
        <w:ind w:left="-113" w:right="227"/>
        <w:jc w:val="center"/>
        <w:rPr>
          <w:rFonts w:hint="eastAsia"/>
          <w:color w:val="ED1C24"/>
          <w:sz w:val="28"/>
          <w:szCs w:val="28"/>
        </w:rPr>
      </w:pPr>
      <w:r>
        <w:rPr>
          <w:color w:val="ED1C24"/>
          <w:sz w:val="28"/>
          <w:szCs w:val="28"/>
        </w:rPr>
        <w:t>Identificação da OSC (ou logo da Organização da Sociedade Civil)</w:t>
      </w:r>
    </w:p>
    <w:p w:rsidR="003C106D" w:rsidRDefault="003C106D" w:rsidP="003C106D">
      <w:pPr>
        <w:pStyle w:val="Standard"/>
        <w:tabs>
          <w:tab w:val="left" w:pos="1701"/>
        </w:tabs>
        <w:jc w:val="center"/>
        <w:rPr>
          <w:rFonts w:ascii="Calibri" w:eastAsia="Arial" w:hAnsi="Calibri"/>
          <w:b/>
          <w:color w:val="000000"/>
          <w:sz w:val="26"/>
          <w:u w:val="single"/>
          <w:lang w:eastAsia="ar-SA"/>
        </w:rPr>
      </w:pPr>
    </w:p>
    <w:p w:rsidR="003C106D" w:rsidRDefault="003C106D" w:rsidP="003C106D">
      <w:pPr>
        <w:pStyle w:val="Standard"/>
        <w:tabs>
          <w:tab w:val="left" w:pos="1701"/>
        </w:tabs>
        <w:jc w:val="center"/>
        <w:rPr>
          <w:rFonts w:eastAsia="Arial"/>
          <w:b/>
          <w:color w:val="000000"/>
          <w:sz w:val="26"/>
          <w:u w:val="single"/>
          <w:lang w:eastAsia="ar-SA"/>
        </w:rPr>
      </w:pPr>
    </w:p>
    <w:p w:rsidR="003C106D" w:rsidRDefault="003C106D" w:rsidP="003C106D">
      <w:pPr>
        <w:pStyle w:val="Standard"/>
        <w:tabs>
          <w:tab w:val="left" w:pos="1701"/>
        </w:tabs>
        <w:jc w:val="center"/>
        <w:rPr>
          <w:rFonts w:hint="eastAsia"/>
          <w:color w:val="000000"/>
          <w:sz w:val="28"/>
          <w:szCs w:val="28"/>
        </w:rPr>
      </w:pPr>
      <w:bookmarkStart w:id="0" w:name="_GoBack"/>
      <w:r>
        <w:rPr>
          <w:rFonts w:eastAsia="Arial"/>
          <w:b/>
          <w:color w:val="ED1C24"/>
          <w:sz w:val="28"/>
          <w:szCs w:val="28"/>
          <w:lang w:eastAsia="ar-SA"/>
        </w:rPr>
        <w:t xml:space="preserve">MINUTA DE </w:t>
      </w:r>
      <w:r>
        <w:rPr>
          <w:rFonts w:eastAsia="Arial"/>
          <w:b/>
          <w:color w:val="000000"/>
          <w:sz w:val="28"/>
          <w:szCs w:val="28"/>
          <w:lang w:eastAsia="ar-SA"/>
        </w:rPr>
        <w:t>PLANO DE TRABALHO</w:t>
      </w:r>
    </w:p>
    <w:bookmarkEnd w:id="0"/>
    <w:p w:rsidR="003C106D" w:rsidRDefault="003C106D" w:rsidP="003C106D">
      <w:pPr>
        <w:pStyle w:val="Standard"/>
        <w:tabs>
          <w:tab w:val="left" w:pos="1701"/>
        </w:tabs>
        <w:jc w:val="center"/>
        <w:rPr>
          <w:rFonts w:eastAsia="Arial"/>
          <w:b/>
          <w:color w:val="000000"/>
          <w:sz w:val="28"/>
          <w:szCs w:val="28"/>
          <w:lang w:eastAsia="ar-SA"/>
        </w:rPr>
      </w:pPr>
    </w:p>
    <w:p w:rsidR="003C106D" w:rsidRDefault="003C106D" w:rsidP="003C106D">
      <w:pPr>
        <w:pStyle w:val="Standard"/>
        <w:tabs>
          <w:tab w:val="left" w:pos="1701"/>
        </w:tabs>
        <w:jc w:val="center"/>
        <w:rPr>
          <w:rFonts w:ascii="Arial" w:eastAsia="Arial" w:hAnsi="Arial"/>
          <w:b/>
          <w:color w:val="000000"/>
          <w:sz w:val="28"/>
          <w:szCs w:val="28"/>
          <w:lang w:eastAsia="ar-SA"/>
        </w:rPr>
      </w:pPr>
    </w:p>
    <w:p w:rsidR="003C106D" w:rsidRDefault="003C106D" w:rsidP="003C106D">
      <w:pPr>
        <w:pStyle w:val="Standard"/>
        <w:tabs>
          <w:tab w:val="left" w:pos="1701"/>
        </w:tabs>
        <w:jc w:val="center"/>
        <w:rPr>
          <w:rFonts w:ascii="Arial" w:eastAsia="Arial" w:hAnsi="Arial"/>
          <w:b/>
          <w:color w:val="000000"/>
          <w:sz w:val="26"/>
          <w:lang w:eastAsia="ar-SA"/>
        </w:rPr>
      </w:pPr>
    </w:p>
    <w:tbl>
      <w:tblPr>
        <w:tblW w:w="9859" w:type="dxa"/>
        <w:tblInd w:w="25" w:type="dxa"/>
        <w:tblLayout w:type="fixed"/>
        <w:tblCellMar>
          <w:left w:w="10" w:type="dxa"/>
          <w:right w:w="10" w:type="dxa"/>
        </w:tblCellMar>
        <w:tblLook w:val="0000" w:firstRow="0" w:lastRow="0" w:firstColumn="0" w:lastColumn="0" w:noHBand="0" w:noVBand="0"/>
      </w:tblPr>
      <w:tblGrid>
        <w:gridCol w:w="3232"/>
        <w:gridCol w:w="1923"/>
        <w:gridCol w:w="1254"/>
        <w:gridCol w:w="3396"/>
        <w:gridCol w:w="54"/>
      </w:tblGrid>
      <w:tr w:rsidR="003C106D" w:rsidTr="00734661">
        <w:tblPrEx>
          <w:tblCellMar>
            <w:top w:w="0" w:type="dxa"/>
            <w:bottom w:w="0" w:type="dxa"/>
          </w:tblCellMar>
        </w:tblPrEx>
        <w:trPr>
          <w:trHeight w:val="420"/>
        </w:trPr>
        <w:tc>
          <w:tcPr>
            <w:tcW w:w="9859" w:type="dxa"/>
            <w:gridSpan w:val="5"/>
            <w:tcBorders>
              <w:top w:val="single" w:sz="4" w:space="0" w:color="000001"/>
              <w:left w:val="single" w:sz="4" w:space="0" w:color="000001"/>
              <w:bottom w:val="single" w:sz="4" w:space="0" w:color="000001"/>
              <w:right w:val="single" w:sz="4" w:space="0" w:color="000001"/>
            </w:tcBorders>
            <w:shd w:val="clear" w:color="auto" w:fill="BDD6EE"/>
            <w:tcMar>
              <w:top w:w="0" w:type="dxa"/>
              <w:left w:w="108" w:type="dxa"/>
              <w:bottom w:w="0" w:type="dxa"/>
              <w:right w:w="108" w:type="dxa"/>
            </w:tcMar>
          </w:tcPr>
          <w:p w:rsidR="003C106D" w:rsidRDefault="003C106D" w:rsidP="00734661">
            <w:pPr>
              <w:pStyle w:val="Standard"/>
              <w:tabs>
                <w:tab w:val="left" w:pos="1701"/>
              </w:tabs>
              <w:spacing w:line="276" w:lineRule="auto"/>
              <w:rPr>
                <w:rFonts w:hint="eastAsia"/>
                <w:b/>
                <w:sz w:val="22"/>
                <w:szCs w:val="22"/>
              </w:rPr>
            </w:pPr>
            <w:r>
              <w:rPr>
                <w:b/>
                <w:sz w:val="22"/>
                <w:szCs w:val="22"/>
              </w:rPr>
              <w:t>1. DADOS CADASTRAIS DA PROPONENTE</w:t>
            </w:r>
          </w:p>
          <w:p w:rsidR="003C106D" w:rsidRDefault="003C106D" w:rsidP="00734661">
            <w:pPr>
              <w:pStyle w:val="Standard"/>
              <w:tabs>
                <w:tab w:val="left" w:pos="1701"/>
              </w:tabs>
              <w:spacing w:line="276" w:lineRule="auto"/>
              <w:rPr>
                <w:rFonts w:hint="eastAsia"/>
                <w:b/>
                <w:sz w:val="22"/>
                <w:szCs w:val="22"/>
              </w:rPr>
            </w:pPr>
          </w:p>
        </w:tc>
      </w:tr>
      <w:tr w:rsidR="003C106D" w:rsidTr="00734661">
        <w:tblPrEx>
          <w:tblCellMar>
            <w:top w:w="0" w:type="dxa"/>
            <w:bottom w:w="0" w:type="dxa"/>
          </w:tblCellMar>
        </w:tblPrEx>
        <w:trPr>
          <w:trHeight w:val="420"/>
        </w:trPr>
        <w:tc>
          <w:tcPr>
            <w:tcW w:w="9859" w:type="dxa"/>
            <w:gridSpan w:val="5"/>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tcPr>
          <w:p w:rsidR="003C106D" w:rsidRDefault="003C106D" w:rsidP="00734661">
            <w:pPr>
              <w:pStyle w:val="Standard"/>
              <w:tabs>
                <w:tab w:val="left" w:pos="1701"/>
              </w:tabs>
              <w:spacing w:line="276" w:lineRule="auto"/>
              <w:rPr>
                <w:rFonts w:hint="eastAsia"/>
                <w:b/>
                <w:bCs/>
                <w:sz w:val="22"/>
                <w:szCs w:val="22"/>
              </w:rPr>
            </w:pPr>
            <w:r>
              <w:rPr>
                <w:b/>
                <w:bCs/>
                <w:sz w:val="22"/>
                <w:szCs w:val="22"/>
              </w:rPr>
              <w:t>1.1 DA ORGANIZAÇÃO DA SOCIEDADE CIVIL</w:t>
            </w:r>
          </w:p>
          <w:p w:rsidR="003C106D" w:rsidRDefault="003C106D" w:rsidP="00734661">
            <w:pPr>
              <w:pStyle w:val="Standard"/>
              <w:tabs>
                <w:tab w:val="left" w:pos="2268"/>
              </w:tabs>
              <w:spacing w:line="276" w:lineRule="auto"/>
              <w:ind w:left="567"/>
              <w:rPr>
                <w:rFonts w:hint="eastAsia"/>
                <w:b/>
                <w:bCs/>
                <w:sz w:val="22"/>
                <w:szCs w:val="22"/>
              </w:rPr>
            </w:pPr>
          </w:p>
        </w:tc>
      </w:tr>
      <w:tr w:rsidR="003C106D" w:rsidTr="00734661">
        <w:tblPrEx>
          <w:tblCellMar>
            <w:top w:w="0" w:type="dxa"/>
            <w:bottom w:w="0" w:type="dxa"/>
          </w:tblCellMar>
        </w:tblPrEx>
        <w:trPr>
          <w:trHeight w:val="390"/>
        </w:trPr>
        <w:tc>
          <w:tcPr>
            <w:tcW w:w="6409"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bottom"/>
          </w:tcPr>
          <w:p w:rsidR="003C106D" w:rsidRDefault="003C106D" w:rsidP="00734661">
            <w:pPr>
              <w:pStyle w:val="Standard"/>
              <w:tabs>
                <w:tab w:val="left" w:pos="1701"/>
              </w:tabs>
              <w:spacing w:line="360" w:lineRule="auto"/>
              <w:textAlignment w:val="center"/>
              <w:rPr>
                <w:rFonts w:hint="eastAsia"/>
                <w:sz w:val="22"/>
                <w:szCs w:val="22"/>
              </w:rPr>
            </w:pPr>
            <w:r>
              <w:rPr>
                <w:sz w:val="22"/>
                <w:szCs w:val="22"/>
              </w:rPr>
              <w:t>Nome da Entidade:</w:t>
            </w:r>
          </w:p>
          <w:p w:rsidR="003C106D" w:rsidRDefault="003C106D" w:rsidP="00734661">
            <w:pPr>
              <w:pStyle w:val="Standard"/>
              <w:tabs>
                <w:tab w:val="left" w:pos="1701"/>
              </w:tabs>
              <w:spacing w:line="360" w:lineRule="auto"/>
              <w:textAlignment w:val="center"/>
              <w:rPr>
                <w:rFonts w:hint="eastAsia"/>
                <w:b/>
                <w:sz w:val="22"/>
                <w:szCs w:val="22"/>
              </w:rPr>
            </w:pPr>
          </w:p>
        </w:tc>
        <w:tc>
          <w:tcPr>
            <w:tcW w:w="345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bottom"/>
          </w:tcPr>
          <w:p w:rsidR="003C106D" w:rsidRDefault="003C106D" w:rsidP="00734661">
            <w:pPr>
              <w:pStyle w:val="Standard"/>
              <w:tabs>
                <w:tab w:val="left" w:pos="1701"/>
              </w:tabs>
              <w:spacing w:line="360" w:lineRule="auto"/>
              <w:jc w:val="both"/>
              <w:textAlignment w:val="center"/>
              <w:rPr>
                <w:rFonts w:hint="eastAsia"/>
                <w:sz w:val="22"/>
                <w:szCs w:val="22"/>
              </w:rPr>
            </w:pPr>
            <w:r>
              <w:rPr>
                <w:sz w:val="22"/>
                <w:szCs w:val="22"/>
              </w:rPr>
              <w:t>CNPJ:</w:t>
            </w:r>
          </w:p>
          <w:p w:rsidR="003C106D" w:rsidRDefault="003C106D" w:rsidP="00734661">
            <w:pPr>
              <w:pStyle w:val="Standard"/>
              <w:tabs>
                <w:tab w:val="left" w:pos="1701"/>
              </w:tabs>
              <w:spacing w:line="360" w:lineRule="auto"/>
              <w:jc w:val="both"/>
              <w:textAlignment w:val="center"/>
              <w:rPr>
                <w:rFonts w:hint="eastAsia"/>
                <w:sz w:val="22"/>
                <w:szCs w:val="22"/>
              </w:rPr>
            </w:pPr>
          </w:p>
        </w:tc>
      </w:tr>
      <w:tr w:rsidR="003C106D" w:rsidTr="00734661">
        <w:tblPrEx>
          <w:tblCellMar>
            <w:top w:w="0" w:type="dxa"/>
            <w:bottom w:w="0" w:type="dxa"/>
          </w:tblCellMar>
        </w:tblPrEx>
        <w:trPr>
          <w:trHeight w:val="570"/>
        </w:trPr>
        <w:tc>
          <w:tcPr>
            <w:tcW w:w="9805" w:type="dxa"/>
            <w:gridSpan w:val="4"/>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Endereço:</w:t>
            </w:r>
          </w:p>
          <w:p w:rsidR="003C106D" w:rsidRDefault="003C106D" w:rsidP="00734661">
            <w:pPr>
              <w:pStyle w:val="Standard"/>
              <w:tabs>
                <w:tab w:val="left" w:pos="1701"/>
              </w:tabs>
              <w:spacing w:line="360" w:lineRule="auto"/>
              <w:rPr>
                <w:rFonts w:hint="eastAsia"/>
                <w:b/>
                <w:sz w:val="22"/>
                <w:szCs w:val="22"/>
              </w:rPr>
            </w:pPr>
          </w:p>
        </w:tc>
        <w:tc>
          <w:tcPr>
            <w:tcW w:w="54" w:type="dxa"/>
            <w:tcMar>
              <w:top w:w="0" w:type="dxa"/>
              <w:left w:w="0" w:type="dxa"/>
              <w:bottom w:w="0" w:type="dxa"/>
              <w:right w:w="0" w:type="dxa"/>
            </w:tcMar>
          </w:tcPr>
          <w:p w:rsidR="003C106D" w:rsidRDefault="003C106D" w:rsidP="00734661">
            <w:pPr>
              <w:pStyle w:val="Standard"/>
              <w:tabs>
                <w:tab w:val="left" w:pos="1701"/>
              </w:tabs>
              <w:spacing w:line="360" w:lineRule="auto"/>
              <w:rPr>
                <w:rFonts w:hint="eastAsia"/>
                <w:b/>
                <w:sz w:val="22"/>
                <w:szCs w:val="22"/>
              </w:rPr>
            </w:pPr>
          </w:p>
        </w:tc>
      </w:tr>
      <w:tr w:rsidR="003C106D" w:rsidTr="00734661">
        <w:tblPrEx>
          <w:tblCellMar>
            <w:top w:w="0" w:type="dxa"/>
            <w:bottom w:w="0" w:type="dxa"/>
          </w:tblCellMar>
        </w:tblPrEx>
        <w:trPr>
          <w:trHeight w:val="390"/>
        </w:trPr>
        <w:tc>
          <w:tcPr>
            <w:tcW w:w="3232"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Cidade/UF:</w:t>
            </w:r>
          </w:p>
        </w:tc>
        <w:tc>
          <w:tcPr>
            <w:tcW w:w="317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Bairro</w:t>
            </w:r>
            <w:r>
              <w:rPr>
                <w:b/>
                <w:sz w:val="22"/>
                <w:szCs w:val="22"/>
              </w:rPr>
              <w:t>:</w:t>
            </w:r>
          </w:p>
          <w:p w:rsidR="003C106D" w:rsidRDefault="003C106D" w:rsidP="00734661">
            <w:pPr>
              <w:pStyle w:val="Standard"/>
              <w:tabs>
                <w:tab w:val="left" w:pos="1701"/>
              </w:tabs>
              <w:spacing w:line="360" w:lineRule="auto"/>
              <w:jc w:val="center"/>
              <w:rPr>
                <w:rFonts w:hint="eastAsia"/>
                <w:b/>
                <w:sz w:val="22"/>
                <w:szCs w:val="22"/>
              </w:rPr>
            </w:pPr>
          </w:p>
        </w:tc>
        <w:tc>
          <w:tcPr>
            <w:tcW w:w="345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jc w:val="both"/>
              <w:rPr>
                <w:rFonts w:hint="eastAsia"/>
                <w:sz w:val="22"/>
                <w:szCs w:val="22"/>
              </w:rPr>
            </w:pPr>
            <w:r>
              <w:rPr>
                <w:sz w:val="22"/>
                <w:szCs w:val="22"/>
              </w:rPr>
              <w:t>CEP:</w:t>
            </w:r>
          </w:p>
        </w:tc>
      </w:tr>
      <w:tr w:rsidR="003C106D" w:rsidTr="00734661">
        <w:tblPrEx>
          <w:tblCellMar>
            <w:top w:w="0" w:type="dxa"/>
            <w:bottom w:w="0" w:type="dxa"/>
          </w:tblCellMar>
        </w:tblPrEx>
        <w:trPr>
          <w:trHeight w:val="650"/>
        </w:trPr>
        <w:tc>
          <w:tcPr>
            <w:tcW w:w="3232"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Telefone:</w:t>
            </w:r>
          </w:p>
          <w:p w:rsidR="003C106D" w:rsidRDefault="003C106D" w:rsidP="00734661">
            <w:pPr>
              <w:pStyle w:val="Standard"/>
              <w:tabs>
                <w:tab w:val="left" w:pos="1701"/>
              </w:tabs>
              <w:spacing w:line="360" w:lineRule="auto"/>
              <w:jc w:val="center"/>
              <w:rPr>
                <w:rFonts w:hint="eastAsia"/>
                <w:b/>
                <w:sz w:val="22"/>
                <w:szCs w:val="22"/>
              </w:rPr>
            </w:pPr>
          </w:p>
        </w:tc>
        <w:tc>
          <w:tcPr>
            <w:tcW w:w="662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Celular:</w:t>
            </w:r>
          </w:p>
        </w:tc>
      </w:tr>
      <w:tr w:rsidR="003C106D" w:rsidTr="00734661">
        <w:tblPrEx>
          <w:tblCellMar>
            <w:top w:w="0" w:type="dxa"/>
            <w:bottom w:w="0" w:type="dxa"/>
          </w:tblCellMar>
        </w:tblPrEx>
        <w:trPr>
          <w:trHeight w:val="627"/>
        </w:trPr>
        <w:tc>
          <w:tcPr>
            <w:tcW w:w="5155"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E-mail:</w:t>
            </w:r>
          </w:p>
          <w:p w:rsidR="003C106D" w:rsidRDefault="003C106D" w:rsidP="00734661">
            <w:pPr>
              <w:pStyle w:val="Standard"/>
              <w:tabs>
                <w:tab w:val="left" w:pos="1701"/>
              </w:tabs>
              <w:spacing w:line="360" w:lineRule="auto"/>
              <w:rPr>
                <w:rFonts w:hint="eastAsia"/>
                <w:b/>
                <w:sz w:val="22"/>
                <w:szCs w:val="22"/>
              </w:rPr>
            </w:pPr>
          </w:p>
        </w:tc>
        <w:tc>
          <w:tcPr>
            <w:tcW w:w="470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jc w:val="both"/>
              <w:rPr>
                <w:rFonts w:hint="eastAsia"/>
                <w:sz w:val="22"/>
                <w:szCs w:val="22"/>
              </w:rPr>
            </w:pPr>
            <w:r>
              <w:rPr>
                <w:sz w:val="22"/>
                <w:szCs w:val="22"/>
              </w:rPr>
              <w:t>Site:</w:t>
            </w:r>
          </w:p>
          <w:p w:rsidR="003C106D" w:rsidRDefault="003C106D" w:rsidP="00734661">
            <w:pPr>
              <w:pStyle w:val="Standard"/>
              <w:tabs>
                <w:tab w:val="left" w:pos="1701"/>
              </w:tabs>
              <w:spacing w:line="360" w:lineRule="auto"/>
              <w:rPr>
                <w:rFonts w:hint="eastAsia"/>
                <w:b/>
                <w:sz w:val="22"/>
                <w:szCs w:val="22"/>
              </w:rPr>
            </w:pPr>
          </w:p>
        </w:tc>
      </w:tr>
      <w:tr w:rsidR="003C106D" w:rsidTr="00734661">
        <w:tblPrEx>
          <w:tblCellMar>
            <w:top w:w="0" w:type="dxa"/>
            <w:bottom w:w="0" w:type="dxa"/>
          </w:tblCellMar>
        </w:tblPrEx>
        <w:trPr>
          <w:trHeight w:val="667"/>
        </w:trPr>
        <w:tc>
          <w:tcPr>
            <w:tcW w:w="6409" w:type="dxa"/>
            <w:gridSpan w:val="3"/>
            <w:tcBorders>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Data Constituição da OSC:</w:t>
            </w:r>
          </w:p>
        </w:tc>
        <w:tc>
          <w:tcPr>
            <w:tcW w:w="3450" w:type="dxa"/>
            <w:gridSpan w:val="2"/>
            <w:tcBorders>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p>
        </w:tc>
      </w:tr>
      <w:tr w:rsidR="003C106D" w:rsidTr="00734661">
        <w:tblPrEx>
          <w:tblCellMar>
            <w:top w:w="0" w:type="dxa"/>
            <w:bottom w:w="0" w:type="dxa"/>
          </w:tblCellMar>
        </w:tblPrEx>
        <w:trPr>
          <w:trHeight w:val="667"/>
        </w:trPr>
        <w:tc>
          <w:tcPr>
            <w:tcW w:w="6409" w:type="dxa"/>
            <w:gridSpan w:val="3"/>
            <w:tcBorders>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Representante Legal:</w:t>
            </w:r>
          </w:p>
          <w:p w:rsidR="003C106D" w:rsidRDefault="003C106D" w:rsidP="00734661">
            <w:pPr>
              <w:pStyle w:val="Standard"/>
              <w:tabs>
                <w:tab w:val="left" w:pos="1701"/>
              </w:tabs>
              <w:spacing w:line="360" w:lineRule="auto"/>
              <w:rPr>
                <w:rFonts w:hint="eastAsia"/>
                <w:b/>
                <w:sz w:val="22"/>
                <w:szCs w:val="22"/>
              </w:rPr>
            </w:pPr>
          </w:p>
        </w:tc>
        <w:tc>
          <w:tcPr>
            <w:tcW w:w="3450" w:type="dxa"/>
            <w:gridSpan w:val="2"/>
            <w:tcBorders>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CPF:</w:t>
            </w:r>
          </w:p>
          <w:p w:rsidR="003C106D" w:rsidRDefault="003C106D" w:rsidP="00734661">
            <w:pPr>
              <w:pStyle w:val="Standard"/>
              <w:tabs>
                <w:tab w:val="left" w:pos="1701"/>
              </w:tabs>
              <w:spacing w:line="360" w:lineRule="auto"/>
              <w:rPr>
                <w:rFonts w:hint="eastAsia"/>
                <w:b/>
                <w:sz w:val="22"/>
                <w:szCs w:val="22"/>
              </w:rPr>
            </w:pPr>
          </w:p>
        </w:tc>
      </w:tr>
      <w:tr w:rsidR="003C106D" w:rsidTr="00734661">
        <w:tblPrEx>
          <w:tblCellMar>
            <w:top w:w="0" w:type="dxa"/>
            <w:bottom w:w="0" w:type="dxa"/>
          </w:tblCellMar>
        </w:tblPrEx>
        <w:trPr>
          <w:trHeight w:val="390"/>
        </w:trPr>
        <w:tc>
          <w:tcPr>
            <w:tcW w:w="3232"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RG:</w:t>
            </w:r>
          </w:p>
          <w:p w:rsidR="003C106D" w:rsidRDefault="003C106D" w:rsidP="00734661">
            <w:pPr>
              <w:pStyle w:val="Standard"/>
              <w:tabs>
                <w:tab w:val="left" w:pos="1701"/>
              </w:tabs>
              <w:spacing w:line="360" w:lineRule="auto"/>
              <w:rPr>
                <w:rFonts w:hint="eastAsia"/>
                <w:b/>
                <w:sz w:val="22"/>
                <w:szCs w:val="22"/>
              </w:rPr>
            </w:pPr>
          </w:p>
        </w:tc>
        <w:tc>
          <w:tcPr>
            <w:tcW w:w="662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Órgão Expedidor:</w:t>
            </w:r>
          </w:p>
        </w:tc>
      </w:tr>
      <w:tr w:rsidR="003C106D" w:rsidTr="00734661">
        <w:tblPrEx>
          <w:tblCellMar>
            <w:top w:w="0" w:type="dxa"/>
            <w:bottom w:w="0" w:type="dxa"/>
          </w:tblCellMar>
        </w:tblPrEx>
        <w:trPr>
          <w:trHeight w:val="390"/>
        </w:trPr>
        <w:tc>
          <w:tcPr>
            <w:tcW w:w="3232"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Telefone:</w:t>
            </w:r>
          </w:p>
        </w:tc>
        <w:tc>
          <w:tcPr>
            <w:tcW w:w="662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E-Mail:</w:t>
            </w:r>
          </w:p>
          <w:p w:rsidR="003C106D" w:rsidRDefault="003C106D" w:rsidP="00734661">
            <w:pPr>
              <w:pStyle w:val="Standard"/>
              <w:tabs>
                <w:tab w:val="left" w:pos="1701"/>
              </w:tabs>
              <w:spacing w:line="360" w:lineRule="auto"/>
              <w:rPr>
                <w:rFonts w:hint="eastAsia"/>
                <w:b/>
                <w:sz w:val="22"/>
                <w:szCs w:val="22"/>
              </w:rPr>
            </w:pPr>
          </w:p>
        </w:tc>
      </w:tr>
      <w:tr w:rsidR="003C106D" w:rsidTr="00734661">
        <w:tblPrEx>
          <w:tblCellMar>
            <w:top w:w="0" w:type="dxa"/>
            <w:bottom w:w="0" w:type="dxa"/>
          </w:tblCellMar>
        </w:tblPrEx>
        <w:trPr>
          <w:trHeight w:val="390"/>
        </w:trPr>
        <w:tc>
          <w:tcPr>
            <w:tcW w:w="9805" w:type="dxa"/>
            <w:gridSpan w:val="4"/>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Endereço:</w:t>
            </w:r>
          </w:p>
          <w:p w:rsidR="003C106D" w:rsidRDefault="003C106D" w:rsidP="00734661">
            <w:pPr>
              <w:pStyle w:val="Standard"/>
              <w:tabs>
                <w:tab w:val="left" w:pos="1701"/>
              </w:tabs>
              <w:spacing w:line="360" w:lineRule="auto"/>
              <w:rPr>
                <w:rFonts w:hint="eastAsia"/>
                <w:b/>
                <w:sz w:val="22"/>
                <w:szCs w:val="22"/>
              </w:rPr>
            </w:pPr>
          </w:p>
        </w:tc>
        <w:tc>
          <w:tcPr>
            <w:tcW w:w="54" w:type="dxa"/>
            <w:tcMar>
              <w:top w:w="0" w:type="dxa"/>
              <w:left w:w="0" w:type="dxa"/>
              <w:bottom w:w="0" w:type="dxa"/>
              <w:right w:w="0" w:type="dxa"/>
            </w:tcMar>
          </w:tcPr>
          <w:p w:rsidR="003C106D" w:rsidRDefault="003C106D" w:rsidP="00734661">
            <w:pPr>
              <w:pStyle w:val="Standard"/>
              <w:tabs>
                <w:tab w:val="left" w:pos="1701"/>
              </w:tabs>
              <w:spacing w:line="360" w:lineRule="auto"/>
              <w:rPr>
                <w:rFonts w:hint="eastAsia"/>
                <w:b/>
                <w:sz w:val="22"/>
                <w:szCs w:val="22"/>
              </w:rPr>
            </w:pPr>
          </w:p>
        </w:tc>
      </w:tr>
      <w:tr w:rsidR="003C106D" w:rsidTr="00734661">
        <w:tblPrEx>
          <w:tblCellMar>
            <w:top w:w="0" w:type="dxa"/>
            <w:bottom w:w="0" w:type="dxa"/>
          </w:tblCellMar>
        </w:tblPrEx>
        <w:trPr>
          <w:trHeight w:val="390"/>
        </w:trPr>
        <w:tc>
          <w:tcPr>
            <w:tcW w:w="3232"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Cidade/UF:</w:t>
            </w:r>
          </w:p>
          <w:p w:rsidR="003C106D" w:rsidRDefault="003C106D" w:rsidP="00734661">
            <w:pPr>
              <w:pStyle w:val="Standard"/>
              <w:tabs>
                <w:tab w:val="left" w:pos="1701"/>
              </w:tabs>
              <w:spacing w:line="360" w:lineRule="auto"/>
              <w:rPr>
                <w:rFonts w:hint="eastAsia"/>
                <w:b/>
                <w:sz w:val="22"/>
                <w:szCs w:val="22"/>
              </w:rPr>
            </w:pPr>
          </w:p>
        </w:tc>
        <w:tc>
          <w:tcPr>
            <w:tcW w:w="317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Bairro:</w:t>
            </w:r>
          </w:p>
          <w:p w:rsidR="003C106D" w:rsidRDefault="003C106D" w:rsidP="00734661">
            <w:pPr>
              <w:pStyle w:val="Standard"/>
              <w:tabs>
                <w:tab w:val="left" w:pos="1701"/>
              </w:tabs>
              <w:spacing w:line="360" w:lineRule="auto"/>
              <w:rPr>
                <w:rFonts w:hint="eastAsia"/>
                <w:b/>
                <w:sz w:val="22"/>
                <w:szCs w:val="22"/>
              </w:rPr>
            </w:pPr>
          </w:p>
        </w:tc>
        <w:tc>
          <w:tcPr>
            <w:tcW w:w="345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CEP:</w:t>
            </w:r>
          </w:p>
          <w:p w:rsidR="003C106D" w:rsidRDefault="003C106D" w:rsidP="00734661">
            <w:pPr>
              <w:pStyle w:val="Standard"/>
              <w:tabs>
                <w:tab w:val="left" w:pos="1701"/>
              </w:tabs>
              <w:spacing w:line="360" w:lineRule="auto"/>
              <w:rPr>
                <w:rFonts w:hint="eastAsia"/>
                <w:b/>
                <w:sz w:val="22"/>
                <w:szCs w:val="22"/>
              </w:rPr>
            </w:pPr>
          </w:p>
        </w:tc>
      </w:tr>
      <w:tr w:rsidR="003C106D" w:rsidTr="00734661">
        <w:tblPrEx>
          <w:tblCellMar>
            <w:top w:w="0" w:type="dxa"/>
            <w:bottom w:w="0" w:type="dxa"/>
          </w:tblCellMar>
        </w:tblPrEx>
        <w:trPr>
          <w:trHeight w:val="390"/>
        </w:trPr>
        <w:tc>
          <w:tcPr>
            <w:tcW w:w="5155"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Período de mandato diretoria Início:</w:t>
            </w:r>
          </w:p>
        </w:tc>
        <w:tc>
          <w:tcPr>
            <w:tcW w:w="470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rPr>
                <w:rFonts w:hint="eastAsia"/>
                <w:sz w:val="22"/>
                <w:szCs w:val="22"/>
              </w:rPr>
            </w:pPr>
            <w:r>
              <w:rPr>
                <w:sz w:val="22"/>
                <w:szCs w:val="22"/>
              </w:rPr>
              <w:t>Fim:</w:t>
            </w:r>
          </w:p>
          <w:p w:rsidR="003C106D" w:rsidRDefault="003C106D" w:rsidP="00734661">
            <w:pPr>
              <w:pStyle w:val="Standard"/>
              <w:tabs>
                <w:tab w:val="left" w:pos="1701"/>
              </w:tabs>
              <w:spacing w:line="360" w:lineRule="auto"/>
              <w:rPr>
                <w:rFonts w:hint="eastAsia"/>
                <w:sz w:val="22"/>
                <w:szCs w:val="22"/>
              </w:rPr>
            </w:pPr>
          </w:p>
        </w:tc>
      </w:tr>
      <w:tr w:rsidR="003C106D" w:rsidTr="00734661">
        <w:tblPrEx>
          <w:tblCellMar>
            <w:top w:w="0" w:type="dxa"/>
            <w:bottom w:w="0" w:type="dxa"/>
          </w:tblCellMar>
        </w:tblPrEx>
        <w:trPr>
          <w:trHeight w:val="390"/>
        </w:trPr>
        <w:tc>
          <w:tcPr>
            <w:tcW w:w="9859" w:type="dxa"/>
            <w:gridSpan w:val="5"/>
            <w:tcBorders>
              <w:top w:val="single" w:sz="4" w:space="0" w:color="000001"/>
              <w:left w:val="single" w:sz="4" w:space="0" w:color="000001"/>
              <w:bottom w:val="single" w:sz="4" w:space="0" w:color="000001"/>
              <w:right w:val="single" w:sz="4" w:space="0" w:color="000001"/>
            </w:tcBorders>
            <w:shd w:val="clear" w:color="auto" w:fill="BDD6EE"/>
            <w:tcMar>
              <w:top w:w="0" w:type="dxa"/>
              <w:left w:w="108" w:type="dxa"/>
              <w:bottom w:w="0" w:type="dxa"/>
              <w:right w:w="108" w:type="dxa"/>
            </w:tcMar>
          </w:tcPr>
          <w:p w:rsidR="003C106D" w:rsidRDefault="003C106D" w:rsidP="00734661">
            <w:pPr>
              <w:pStyle w:val="Standard"/>
              <w:tabs>
                <w:tab w:val="left" w:pos="709"/>
                <w:tab w:val="left" w:pos="1701"/>
              </w:tabs>
              <w:spacing w:line="360" w:lineRule="auto"/>
              <w:rPr>
                <w:rFonts w:hint="eastAsia"/>
                <w:b/>
                <w:bCs/>
                <w:sz w:val="22"/>
                <w:szCs w:val="22"/>
              </w:rPr>
            </w:pPr>
            <w:r>
              <w:rPr>
                <w:b/>
                <w:bCs/>
                <w:sz w:val="22"/>
                <w:szCs w:val="22"/>
              </w:rPr>
              <w:t>1.2 APRESENTAÇÃO E HISTÓRICO DA ORGANIZAÇÃO DA SOCIEDADE CIVIL (OPCIONAL)</w:t>
            </w:r>
          </w:p>
        </w:tc>
      </w:tr>
      <w:tr w:rsidR="003C106D" w:rsidTr="00734661">
        <w:tblPrEx>
          <w:tblCellMar>
            <w:top w:w="0" w:type="dxa"/>
            <w:bottom w:w="0" w:type="dxa"/>
          </w:tblCellMar>
        </w:tblPrEx>
        <w:trPr>
          <w:trHeight w:val="850"/>
        </w:trPr>
        <w:tc>
          <w:tcPr>
            <w:tcW w:w="9859"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1701"/>
                <w:tab w:val="left" w:pos="2532"/>
              </w:tabs>
              <w:spacing w:line="360" w:lineRule="auto"/>
              <w:rPr>
                <w:rFonts w:hint="eastAsia"/>
                <w:color w:val="FF0000"/>
              </w:rPr>
            </w:pPr>
          </w:p>
          <w:p w:rsidR="003C106D" w:rsidRDefault="003C106D" w:rsidP="003C106D">
            <w:pPr>
              <w:pStyle w:val="Standard"/>
              <w:numPr>
                <w:ilvl w:val="0"/>
                <w:numId w:val="18"/>
              </w:numPr>
              <w:tabs>
                <w:tab w:val="left" w:pos="2825"/>
                <w:tab w:val="left" w:pos="3656"/>
              </w:tabs>
              <w:ind w:left="1124"/>
              <w:jc w:val="both"/>
              <w:rPr>
                <w:rFonts w:hint="eastAsia"/>
                <w:color w:val="FF0000"/>
              </w:rPr>
            </w:pPr>
            <w:r>
              <w:rPr>
                <w:color w:val="FF0000"/>
              </w:rPr>
              <w:t>Descrever os dados da organização da sociedade civil, podendo constar as finalidades estatutárias e o histórico da organização e das ações relevantes já realizadas.</w:t>
            </w:r>
          </w:p>
        </w:tc>
      </w:tr>
    </w:tbl>
    <w:p w:rsidR="003C106D" w:rsidRDefault="003C106D" w:rsidP="003C106D">
      <w:pPr>
        <w:pStyle w:val="Standard"/>
        <w:tabs>
          <w:tab w:val="left" w:pos="1588"/>
        </w:tabs>
        <w:spacing w:line="360" w:lineRule="auto"/>
        <w:ind w:left="-113"/>
        <w:jc w:val="center"/>
        <w:rPr>
          <w:rFonts w:ascii="Arial" w:eastAsia="Arial" w:hAnsi="Arial"/>
          <w:b/>
          <w:color w:val="000000"/>
          <w:sz w:val="22"/>
          <w:u w:val="single"/>
          <w:lang w:eastAsia="ar-SA"/>
        </w:rPr>
      </w:pPr>
    </w:p>
    <w:tbl>
      <w:tblPr>
        <w:tblW w:w="9927" w:type="dxa"/>
        <w:tblInd w:w="25" w:type="dxa"/>
        <w:tblLayout w:type="fixed"/>
        <w:tblCellMar>
          <w:left w:w="10" w:type="dxa"/>
          <w:right w:w="10" w:type="dxa"/>
        </w:tblCellMar>
        <w:tblLook w:val="0000" w:firstRow="0" w:lastRow="0" w:firstColumn="0" w:lastColumn="0" w:noHBand="0" w:noVBand="0"/>
      </w:tblPr>
      <w:tblGrid>
        <w:gridCol w:w="9927"/>
      </w:tblGrid>
      <w:tr w:rsidR="003C106D" w:rsidTr="00734661">
        <w:tblPrEx>
          <w:tblCellMar>
            <w:top w:w="0" w:type="dxa"/>
            <w:bottom w:w="0" w:type="dxa"/>
          </w:tblCellMar>
        </w:tblPrEx>
        <w:trPr>
          <w:trHeight w:val="390"/>
        </w:trPr>
        <w:tc>
          <w:tcPr>
            <w:tcW w:w="9927" w:type="dxa"/>
            <w:tcBorders>
              <w:top w:val="single" w:sz="4" w:space="0" w:color="000001"/>
              <w:left w:val="single" w:sz="4" w:space="0" w:color="000001"/>
              <w:bottom w:val="single" w:sz="4" w:space="0" w:color="000001"/>
              <w:right w:val="single" w:sz="4" w:space="0" w:color="000001"/>
            </w:tcBorders>
            <w:shd w:val="clear" w:color="auto" w:fill="BDD6EE"/>
            <w:tcMar>
              <w:top w:w="0" w:type="dxa"/>
              <w:left w:w="108" w:type="dxa"/>
              <w:bottom w:w="0" w:type="dxa"/>
              <w:right w:w="108" w:type="dxa"/>
            </w:tcMar>
          </w:tcPr>
          <w:p w:rsidR="003C106D" w:rsidRDefault="003C106D" w:rsidP="003C106D">
            <w:pPr>
              <w:pStyle w:val="Standard"/>
              <w:numPr>
                <w:ilvl w:val="0"/>
                <w:numId w:val="19"/>
              </w:numPr>
              <w:tabs>
                <w:tab w:val="left" w:pos="851"/>
                <w:tab w:val="left" w:pos="1701"/>
              </w:tabs>
              <w:jc w:val="both"/>
              <w:rPr>
                <w:rFonts w:hint="eastAsia"/>
                <w:b/>
              </w:rPr>
            </w:pPr>
            <w:r>
              <w:rPr>
                <w:b/>
              </w:rPr>
              <w:t xml:space="preserve">EXPERIÊNCIA, DIAGNÓSTICO SOCIOTERRITORIAL E IMPACTO SOCIAL </w:t>
            </w:r>
            <w:proofErr w:type="gramStart"/>
            <w:r>
              <w:rPr>
                <w:b/>
              </w:rPr>
              <w:t>ESPERADO</w:t>
            </w:r>
            <w:proofErr w:type="gramEnd"/>
          </w:p>
        </w:tc>
      </w:tr>
      <w:tr w:rsidR="003C106D" w:rsidTr="00734661">
        <w:tblPrEx>
          <w:tblCellMar>
            <w:top w:w="0" w:type="dxa"/>
            <w:bottom w:w="0" w:type="dxa"/>
          </w:tblCellMar>
        </w:tblPrEx>
        <w:trPr>
          <w:trHeight w:val="509"/>
        </w:trPr>
        <w:tc>
          <w:tcPr>
            <w:tcW w:w="9927"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tcPr>
          <w:p w:rsidR="003C106D" w:rsidRDefault="003C106D" w:rsidP="00734661">
            <w:pPr>
              <w:pStyle w:val="Standard"/>
              <w:tabs>
                <w:tab w:val="left" w:pos="851"/>
                <w:tab w:val="left" w:pos="1701"/>
              </w:tabs>
              <w:jc w:val="both"/>
              <w:rPr>
                <w:rFonts w:hint="eastAsia"/>
                <w:b/>
                <w:bCs/>
              </w:rPr>
            </w:pPr>
            <w:r>
              <w:rPr>
                <w:b/>
                <w:bCs/>
              </w:rPr>
              <w:t>2.1 Experiências da Organização da Sociedade Civil que a torna apta a realizar o objeto do Plano de Trabalho.</w:t>
            </w:r>
          </w:p>
        </w:tc>
      </w:tr>
      <w:tr w:rsidR="003C106D" w:rsidTr="00734661">
        <w:tblPrEx>
          <w:tblCellMar>
            <w:top w:w="0" w:type="dxa"/>
            <w:bottom w:w="0" w:type="dxa"/>
          </w:tblCellMar>
        </w:tblPrEx>
        <w:trPr>
          <w:trHeight w:val="1474"/>
        </w:trPr>
        <w:tc>
          <w:tcPr>
            <w:tcW w:w="9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2835"/>
                <w:tab w:val="left" w:pos="3119"/>
              </w:tabs>
              <w:ind w:left="1134"/>
              <w:rPr>
                <w:rFonts w:hint="eastAsia"/>
                <w:b/>
                <w:color w:val="FF0000"/>
              </w:rPr>
            </w:pPr>
          </w:p>
          <w:p w:rsidR="003C106D" w:rsidRDefault="003C106D" w:rsidP="003C106D">
            <w:pPr>
              <w:pStyle w:val="Standard"/>
              <w:numPr>
                <w:ilvl w:val="0"/>
                <w:numId w:val="20"/>
              </w:numPr>
              <w:tabs>
                <w:tab w:val="left" w:pos="2835"/>
                <w:tab w:val="left" w:pos="3119"/>
              </w:tabs>
              <w:ind w:left="1134"/>
              <w:jc w:val="both"/>
              <w:rPr>
                <w:rFonts w:hint="eastAsia"/>
                <w:color w:val="FF0000"/>
              </w:rPr>
            </w:pPr>
            <w:r>
              <w:rPr>
                <w:color w:val="FF0000"/>
              </w:rPr>
              <w:t>Descrever as experiências, ações ou projetos desenvolvidos pela OSC, especialmente relacionadas ao objeto da parceria, que a torna apta a realizar o objeto do plano de trabalho.</w:t>
            </w:r>
          </w:p>
          <w:p w:rsidR="003C106D" w:rsidRDefault="003C106D" w:rsidP="00734661">
            <w:pPr>
              <w:pStyle w:val="Standard"/>
              <w:tabs>
                <w:tab w:val="left" w:pos="851"/>
                <w:tab w:val="left" w:pos="1701"/>
              </w:tabs>
              <w:rPr>
                <w:rFonts w:hint="eastAsia"/>
                <w:b/>
              </w:rPr>
            </w:pPr>
          </w:p>
        </w:tc>
      </w:tr>
      <w:tr w:rsidR="003C106D" w:rsidTr="00734661">
        <w:tblPrEx>
          <w:tblCellMar>
            <w:top w:w="0" w:type="dxa"/>
            <w:bottom w:w="0" w:type="dxa"/>
          </w:tblCellMar>
        </w:tblPrEx>
        <w:trPr>
          <w:trHeight w:val="529"/>
        </w:trPr>
        <w:tc>
          <w:tcPr>
            <w:tcW w:w="9927"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tcPr>
          <w:p w:rsidR="003C106D" w:rsidRDefault="003C106D" w:rsidP="00734661">
            <w:pPr>
              <w:pStyle w:val="Standard"/>
              <w:tabs>
                <w:tab w:val="left" w:pos="851"/>
                <w:tab w:val="left" w:pos="1701"/>
              </w:tabs>
              <w:jc w:val="both"/>
              <w:rPr>
                <w:rFonts w:hint="eastAsia"/>
                <w:b/>
                <w:bCs/>
              </w:rPr>
            </w:pPr>
            <w:proofErr w:type="gramStart"/>
            <w:r>
              <w:rPr>
                <w:b/>
                <w:bCs/>
              </w:rPr>
              <w:t>2.2 Descrição</w:t>
            </w:r>
            <w:proofErr w:type="gramEnd"/>
            <w:r>
              <w:rPr>
                <w:b/>
                <w:bCs/>
              </w:rPr>
              <w:t xml:space="preserve"> da realidade que será objeto da parceria:</w:t>
            </w:r>
          </w:p>
        </w:tc>
      </w:tr>
      <w:tr w:rsidR="003C106D" w:rsidTr="00734661">
        <w:tblPrEx>
          <w:tblCellMar>
            <w:top w:w="0" w:type="dxa"/>
            <w:bottom w:w="0" w:type="dxa"/>
          </w:tblCellMar>
        </w:tblPrEx>
        <w:trPr>
          <w:trHeight w:val="225"/>
        </w:trPr>
        <w:tc>
          <w:tcPr>
            <w:tcW w:w="9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3141"/>
                <w:tab w:val="left" w:pos="3731"/>
              </w:tabs>
              <w:spacing w:line="360" w:lineRule="auto"/>
              <w:ind w:left="1440"/>
              <w:rPr>
                <w:rFonts w:hint="eastAsia"/>
                <w:b/>
                <w:color w:val="FF0000"/>
              </w:rPr>
            </w:pPr>
          </w:p>
          <w:p w:rsidR="003C106D" w:rsidRDefault="003C106D" w:rsidP="003C106D">
            <w:pPr>
              <w:pStyle w:val="Standard"/>
              <w:numPr>
                <w:ilvl w:val="0"/>
                <w:numId w:val="21"/>
              </w:numPr>
              <w:tabs>
                <w:tab w:val="left" w:pos="2835"/>
                <w:tab w:val="left" w:pos="3119"/>
              </w:tabs>
              <w:ind w:left="1134"/>
              <w:jc w:val="both"/>
              <w:rPr>
                <w:rFonts w:hint="eastAsia"/>
                <w:color w:val="FF0000"/>
              </w:rPr>
            </w:pPr>
            <w:r>
              <w:rPr>
                <w:color w:val="FF0000"/>
              </w:rPr>
              <w:t>Onde a Organização da Sociedade Civil está inserida, demonstrando o nexo entre a realidade e as atividades previstas no Plano de Trabalho para obtenção do impacto social esperado.</w:t>
            </w:r>
          </w:p>
          <w:p w:rsidR="003C106D" w:rsidRDefault="003C106D" w:rsidP="003C106D">
            <w:pPr>
              <w:pStyle w:val="Standard"/>
              <w:numPr>
                <w:ilvl w:val="0"/>
                <w:numId w:val="1"/>
              </w:numPr>
              <w:tabs>
                <w:tab w:val="left" w:pos="2835"/>
                <w:tab w:val="left" w:pos="3119"/>
              </w:tabs>
              <w:ind w:left="1134"/>
              <w:jc w:val="both"/>
              <w:rPr>
                <w:rFonts w:hint="eastAsia"/>
                <w:color w:val="FF0000"/>
              </w:rPr>
            </w:pPr>
            <w:r>
              <w:rPr>
                <w:color w:val="FF0000"/>
              </w:rPr>
              <w:t>Neste item deverá ser descrito de forma clara e objetiva as características, dados, indicadores e elementos sobre a realidade local, que justifique a necessidade de uma ação governamental. Não se recomenda impressões pessoais e subjetivas.</w:t>
            </w:r>
          </w:p>
          <w:p w:rsidR="003C106D" w:rsidRDefault="003C106D" w:rsidP="003C106D">
            <w:pPr>
              <w:pStyle w:val="Standard"/>
              <w:numPr>
                <w:ilvl w:val="0"/>
                <w:numId w:val="1"/>
              </w:numPr>
              <w:tabs>
                <w:tab w:val="left" w:pos="2835"/>
                <w:tab w:val="left" w:pos="3119"/>
              </w:tabs>
              <w:ind w:left="1134"/>
              <w:jc w:val="both"/>
              <w:rPr>
                <w:rFonts w:hint="eastAsia"/>
                <w:color w:val="FF0000"/>
              </w:rPr>
            </w:pPr>
            <w:r>
              <w:rPr>
                <w:color w:val="FF0000"/>
              </w:rPr>
              <w:t>Não há descrições dos problemas da entidade e sim da realidade a ser alterada.</w:t>
            </w:r>
          </w:p>
          <w:p w:rsidR="003C106D" w:rsidRDefault="003C106D" w:rsidP="003C106D">
            <w:pPr>
              <w:pStyle w:val="Standard"/>
              <w:numPr>
                <w:ilvl w:val="0"/>
                <w:numId w:val="1"/>
              </w:numPr>
              <w:tabs>
                <w:tab w:val="left" w:pos="2835"/>
                <w:tab w:val="left" w:pos="3119"/>
              </w:tabs>
              <w:ind w:left="1134"/>
              <w:jc w:val="both"/>
              <w:rPr>
                <w:rFonts w:hint="eastAsia"/>
                <w:color w:val="FF0000"/>
              </w:rPr>
            </w:pPr>
            <w:r>
              <w:rPr>
                <w:color w:val="FF0000"/>
              </w:rPr>
              <w:t>Histórico da entidade</w:t>
            </w:r>
            <w:r>
              <w:rPr>
                <w:b/>
                <w:bCs/>
                <w:color w:val="FF0000"/>
                <w:u w:val="single"/>
              </w:rPr>
              <w:t xml:space="preserve"> não </w:t>
            </w:r>
            <w:r>
              <w:rPr>
                <w:color w:val="FF0000"/>
              </w:rPr>
              <w:t xml:space="preserve">compõe a descrição da realidade, pois esta diz respeito </w:t>
            </w:r>
            <w:proofErr w:type="gramStart"/>
            <w:r>
              <w:rPr>
                <w:color w:val="FF0000"/>
              </w:rPr>
              <w:t>a</w:t>
            </w:r>
            <w:proofErr w:type="gramEnd"/>
            <w:r>
              <w:rPr>
                <w:color w:val="FF0000"/>
              </w:rPr>
              <w:t xml:space="preserve"> organização da sociedade civil (podendo compor sua identificação).</w:t>
            </w:r>
          </w:p>
          <w:p w:rsidR="003C106D" w:rsidRDefault="003C106D" w:rsidP="00734661">
            <w:pPr>
              <w:pStyle w:val="Standard"/>
              <w:tabs>
                <w:tab w:val="left" w:pos="851"/>
                <w:tab w:val="left" w:pos="1701"/>
              </w:tabs>
              <w:spacing w:line="360" w:lineRule="auto"/>
              <w:rPr>
                <w:rFonts w:hint="eastAsia"/>
                <w:b/>
                <w:color w:val="FF0000"/>
              </w:rPr>
            </w:pPr>
          </w:p>
        </w:tc>
      </w:tr>
      <w:tr w:rsidR="003C106D" w:rsidTr="00734661">
        <w:tblPrEx>
          <w:tblCellMar>
            <w:top w:w="0" w:type="dxa"/>
            <w:bottom w:w="0" w:type="dxa"/>
          </w:tblCellMar>
        </w:tblPrEx>
        <w:trPr>
          <w:trHeight w:val="514"/>
        </w:trPr>
        <w:tc>
          <w:tcPr>
            <w:tcW w:w="9927"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tcPr>
          <w:p w:rsidR="003C106D" w:rsidRDefault="003C106D" w:rsidP="00734661">
            <w:pPr>
              <w:pStyle w:val="Standard"/>
              <w:tabs>
                <w:tab w:val="left" w:pos="1134"/>
                <w:tab w:val="left" w:pos="1701"/>
              </w:tabs>
              <w:rPr>
                <w:rFonts w:hint="eastAsia"/>
                <w:b/>
                <w:bCs/>
              </w:rPr>
            </w:pPr>
            <w:proofErr w:type="gramStart"/>
            <w:r>
              <w:rPr>
                <w:b/>
                <w:bCs/>
              </w:rPr>
              <w:t>2.3 Impacto Social</w:t>
            </w:r>
            <w:proofErr w:type="gramEnd"/>
            <w:r>
              <w:rPr>
                <w:b/>
                <w:bCs/>
              </w:rPr>
              <w:t xml:space="preserve"> esperado com a execução do serviço/programa/projeto</w:t>
            </w:r>
          </w:p>
        </w:tc>
      </w:tr>
      <w:tr w:rsidR="003C106D" w:rsidTr="00734661">
        <w:tblPrEx>
          <w:tblCellMar>
            <w:top w:w="0" w:type="dxa"/>
            <w:bottom w:w="0" w:type="dxa"/>
          </w:tblCellMar>
        </w:tblPrEx>
        <w:trPr>
          <w:trHeight w:val="1755"/>
        </w:trPr>
        <w:tc>
          <w:tcPr>
            <w:tcW w:w="9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3141"/>
                <w:tab w:val="left" w:pos="4298"/>
              </w:tabs>
              <w:spacing w:line="360" w:lineRule="auto"/>
              <w:ind w:left="1440"/>
              <w:rPr>
                <w:rFonts w:hint="eastAsia"/>
                <w:b/>
                <w:color w:val="FF0000"/>
              </w:rPr>
            </w:pPr>
          </w:p>
          <w:p w:rsidR="003C106D" w:rsidRDefault="003C106D" w:rsidP="003C106D">
            <w:pPr>
              <w:pStyle w:val="Standard"/>
              <w:numPr>
                <w:ilvl w:val="0"/>
                <w:numId w:val="22"/>
              </w:numPr>
              <w:tabs>
                <w:tab w:val="left" w:pos="2835"/>
                <w:tab w:val="left" w:pos="3402"/>
              </w:tabs>
              <w:ind w:left="1134"/>
              <w:jc w:val="both"/>
              <w:rPr>
                <w:rFonts w:hint="eastAsia"/>
                <w:color w:val="FF0000"/>
                <w:shd w:val="clear" w:color="auto" w:fill="FFFFFF"/>
              </w:rPr>
            </w:pPr>
            <w:r>
              <w:rPr>
                <w:color w:val="FF0000"/>
                <w:shd w:val="clear" w:color="auto" w:fill="FFFFFF"/>
              </w:rPr>
              <w:t>Impactos são os efeitos relacionados ao fim esperado das ações públicas. São as consequências geradas a partir dos resultados.</w:t>
            </w:r>
          </w:p>
          <w:p w:rsidR="003C106D" w:rsidRDefault="003C106D" w:rsidP="003C106D">
            <w:pPr>
              <w:pStyle w:val="Standard"/>
              <w:numPr>
                <w:ilvl w:val="0"/>
                <w:numId w:val="9"/>
              </w:numPr>
              <w:tabs>
                <w:tab w:val="left" w:pos="2835"/>
                <w:tab w:val="left" w:pos="3402"/>
              </w:tabs>
              <w:ind w:left="1134"/>
              <w:jc w:val="both"/>
              <w:rPr>
                <w:rFonts w:hint="eastAsia"/>
                <w:color w:val="FF0000"/>
                <w:shd w:val="clear" w:color="auto" w:fill="FFFFFF"/>
              </w:rPr>
            </w:pPr>
            <w:r>
              <w:rPr>
                <w:color w:val="FF0000"/>
                <w:shd w:val="clear" w:color="auto" w:fill="FFFFFF"/>
              </w:rPr>
              <w:t>Devem ser mensuráveis e possui relação de causalidade verificável pela Administração Pública.</w:t>
            </w:r>
          </w:p>
          <w:p w:rsidR="003C106D" w:rsidRDefault="003C106D" w:rsidP="003C106D">
            <w:pPr>
              <w:pStyle w:val="Standard"/>
              <w:numPr>
                <w:ilvl w:val="0"/>
                <w:numId w:val="9"/>
              </w:numPr>
              <w:tabs>
                <w:tab w:val="left" w:pos="2835"/>
                <w:tab w:val="left" w:pos="3402"/>
              </w:tabs>
              <w:ind w:left="1134"/>
              <w:jc w:val="both"/>
              <w:rPr>
                <w:rFonts w:hint="eastAsia"/>
                <w:color w:val="FF0000"/>
              </w:rPr>
            </w:pPr>
            <w:r>
              <w:rPr>
                <w:color w:val="FF0000"/>
              </w:rPr>
              <w:t>Mudança efetiva da realidade (mais duradoura), em decorrência da intervenção governamental (por meio da parceria).</w:t>
            </w:r>
          </w:p>
          <w:p w:rsidR="003C106D" w:rsidRDefault="003C106D" w:rsidP="00734661">
            <w:pPr>
              <w:pStyle w:val="Standard"/>
              <w:tabs>
                <w:tab w:val="left" w:pos="2835"/>
                <w:tab w:val="left" w:pos="3402"/>
              </w:tabs>
              <w:spacing w:line="360" w:lineRule="auto"/>
              <w:ind w:left="1134"/>
              <w:jc w:val="both"/>
              <w:rPr>
                <w:rFonts w:hint="eastAsia"/>
                <w:color w:val="FF0000"/>
              </w:rPr>
            </w:pPr>
          </w:p>
        </w:tc>
      </w:tr>
    </w:tbl>
    <w:p w:rsidR="003C106D" w:rsidRDefault="003C106D" w:rsidP="003C106D">
      <w:pPr>
        <w:pStyle w:val="Standard"/>
        <w:tabs>
          <w:tab w:val="left" w:pos="2781"/>
          <w:tab w:val="left" w:pos="3011"/>
        </w:tabs>
        <w:spacing w:line="360" w:lineRule="auto"/>
        <w:ind w:left="1080"/>
        <w:rPr>
          <w:rFonts w:ascii="Arial" w:eastAsia="Arial" w:hAnsi="Arial"/>
          <w:b/>
          <w:color w:val="000000"/>
          <w:sz w:val="2"/>
          <w:lang w:eastAsia="ar-SA"/>
        </w:rPr>
      </w:pPr>
    </w:p>
    <w:tbl>
      <w:tblPr>
        <w:tblW w:w="9927" w:type="dxa"/>
        <w:tblInd w:w="11" w:type="dxa"/>
        <w:tblLayout w:type="fixed"/>
        <w:tblCellMar>
          <w:left w:w="10" w:type="dxa"/>
          <w:right w:w="10" w:type="dxa"/>
        </w:tblCellMar>
        <w:tblLook w:val="0000" w:firstRow="0" w:lastRow="0" w:firstColumn="0" w:lastColumn="0" w:noHBand="0" w:noVBand="0"/>
      </w:tblPr>
      <w:tblGrid>
        <w:gridCol w:w="9927"/>
      </w:tblGrid>
      <w:tr w:rsidR="003C106D" w:rsidTr="00734661">
        <w:tblPrEx>
          <w:tblCellMar>
            <w:top w:w="0" w:type="dxa"/>
            <w:bottom w:w="0" w:type="dxa"/>
          </w:tblCellMar>
        </w:tblPrEx>
        <w:trPr>
          <w:trHeight w:val="573"/>
        </w:trPr>
        <w:tc>
          <w:tcPr>
            <w:tcW w:w="9927" w:type="dxa"/>
            <w:tcBorders>
              <w:top w:val="single" w:sz="4" w:space="0" w:color="000001"/>
              <w:left w:val="single" w:sz="4" w:space="0" w:color="000001"/>
              <w:bottom w:val="single" w:sz="4" w:space="0" w:color="000001"/>
              <w:right w:val="single" w:sz="4" w:space="0" w:color="000001"/>
            </w:tcBorders>
            <w:shd w:val="clear" w:color="auto" w:fill="BDD6EE"/>
            <w:tcMar>
              <w:top w:w="0" w:type="dxa"/>
              <w:left w:w="108" w:type="dxa"/>
              <w:bottom w:w="0" w:type="dxa"/>
              <w:right w:w="108" w:type="dxa"/>
            </w:tcMar>
          </w:tcPr>
          <w:p w:rsidR="003C106D" w:rsidRDefault="003C106D" w:rsidP="00734661">
            <w:pPr>
              <w:pStyle w:val="Standard"/>
              <w:tabs>
                <w:tab w:val="left" w:pos="1701"/>
                <w:tab w:val="left" w:pos="1931"/>
              </w:tabs>
              <w:rPr>
                <w:rFonts w:hint="eastAsia"/>
                <w:b/>
              </w:rPr>
            </w:pPr>
            <w:r>
              <w:rPr>
                <w:b/>
              </w:rPr>
              <w:t>3. DESCRIÇÃO DA ATIVIDADE/PROJETO (serviço, programa ou projeto</w:t>
            </w:r>
            <w:proofErr w:type="gramStart"/>
            <w:r>
              <w:rPr>
                <w:b/>
              </w:rPr>
              <w:t>)</w:t>
            </w:r>
            <w:proofErr w:type="gramEnd"/>
          </w:p>
        </w:tc>
      </w:tr>
      <w:tr w:rsidR="003C106D" w:rsidTr="00734661">
        <w:tblPrEx>
          <w:tblCellMar>
            <w:top w:w="0" w:type="dxa"/>
            <w:bottom w:w="0" w:type="dxa"/>
          </w:tblCellMar>
        </w:tblPrEx>
        <w:trPr>
          <w:trHeight w:val="504"/>
        </w:trPr>
        <w:tc>
          <w:tcPr>
            <w:tcW w:w="992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C106D" w:rsidRDefault="003C106D" w:rsidP="00734661">
            <w:pPr>
              <w:pStyle w:val="Standard"/>
              <w:tabs>
                <w:tab w:val="left" w:pos="1701"/>
                <w:tab w:val="left" w:pos="1931"/>
              </w:tabs>
              <w:spacing w:line="360" w:lineRule="auto"/>
              <w:rPr>
                <w:rFonts w:hint="eastAsia"/>
                <w:b/>
                <w:bCs/>
              </w:rPr>
            </w:pPr>
            <w:proofErr w:type="gramStart"/>
            <w:r>
              <w:rPr>
                <w:b/>
                <w:bCs/>
              </w:rPr>
              <w:t>3.1 Nome</w:t>
            </w:r>
            <w:proofErr w:type="gramEnd"/>
            <w:r>
              <w:rPr>
                <w:b/>
                <w:bCs/>
              </w:rPr>
              <w:t xml:space="preserve"> do Projeto:</w:t>
            </w:r>
          </w:p>
        </w:tc>
      </w:tr>
      <w:tr w:rsidR="003C106D" w:rsidTr="00734661">
        <w:tblPrEx>
          <w:tblCellMar>
            <w:top w:w="0" w:type="dxa"/>
            <w:bottom w:w="0" w:type="dxa"/>
          </w:tblCellMar>
        </w:tblPrEx>
        <w:trPr>
          <w:trHeight w:val="518"/>
        </w:trPr>
        <w:tc>
          <w:tcPr>
            <w:tcW w:w="992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C106D" w:rsidRDefault="003C106D" w:rsidP="00734661">
            <w:pPr>
              <w:pStyle w:val="Standard"/>
              <w:tabs>
                <w:tab w:val="left" w:pos="1701"/>
                <w:tab w:val="left" w:pos="1931"/>
              </w:tabs>
              <w:spacing w:line="360" w:lineRule="auto"/>
              <w:rPr>
                <w:rFonts w:hint="eastAsia"/>
                <w:b/>
                <w:bCs/>
              </w:rPr>
            </w:pPr>
            <w:proofErr w:type="gramStart"/>
            <w:r>
              <w:rPr>
                <w:b/>
                <w:bCs/>
              </w:rPr>
              <w:t>3.2 Prazo</w:t>
            </w:r>
            <w:proofErr w:type="gramEnd"/>
            <w:r>
              <w:rPr>
                <w:b/>
                <w:bCs/>
              </w:rPr>
              <w:t xml:space="preserve"> de Execução:</w:t>
            </w:r>
          </w:p>
        </w:tc>
      </w:tr>
      <w:tr w:rsidR="003C106D" w:rsidTr="00734661">
        <w:tblPrEx>
          <w:tblCellMar>
            <w:top w:w="0" w:type="dxa"/>
            <w:bottom w:w="0" w:type="dxa"/>
          </w:tblCellMar>
        </w:tblPrEx>
        <w:trPr>
          <w:trHeight w:val="504"/>
        </w:trPr>
        <w:tc>
          <w:tcPr>
            <w:tcW w:w="9927"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tcPr>
          <w:p w:rsidR="003C106D" w:rsidRDefault="003C106D" w:rsidP="00734661">
            <w:pPr>
              <w:pStyle w:val="Standard"/>
              <w:tabs>
                <w:tab w:val="left" w:pos="851"/>
                <w:tab w:val="left" w:pos="1701"/>
              </w:tabs>
              <w:rPr>
                <w:rFonts w:hint="eastAsia"/>
                <w:b/>
                <w:bCs/>
              </w:rPr>
            </w:pPr>
            <w:proofErr w:type="gramStart"/>
            <w:r>
              <w:rPr>
                <w:b/>
                <w:bCs/>
              </w:rPr>
              <w:t>3.3 Objeto</w:t>
            </w:r>
            <w:proofErr w:type="gramEnd"/>
            <w:r>
              <w:rPr>
                <w:b/>
                <w:bCs/>
              </w:rPr>
              <w:t xml:space="preserve"> da Parceria</w:t>
            </w:r>
          </w:p>
        </w:tc>
      </w:tr>
      <w:tr w:rsidR="003C106D" w:rsidTr="00734661">
        <w:tblPrEx>
          <w:tblCellMar>
            <w:top w:w="0" w:type="dxa"/>
            <w:bottom w:w="0" w:type="dxa"/>
          </w:tblCellMar>
        </w:tblPrEx>
        <w:trPr>
          <w:trHeight w:val="2304"/>
        </w:trPr>
        <w:tc>
          <w:tcPr>
            <w:tcW w:w="9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2835"/>
                <w:tab w:val="left" w:pos="3119"/>
              </w:tabs>
              <w:spacing w:line="360" w:lineRule="auto"/>
              <w:ind w:left="1134"/>
              <w:rPr>
                <w:rFonts w:hint="eastAsia"/>
                <w:b/>
                <w:color w:val="FF0000"/>
                <w:shd w:val="clear" w:color="auto" w:fill="FFFFFF"/>
              </w:rPr>
            </w:pPr>
          </w:p>
          <w:p w:rsidR="003C106D" w:rsidRDefault="003C106D" w:rsidP="003C106D">
            <w:pPr>
              <w:pStyle w:val="Standard"/>
              <w:numPr>
                <w:ilvl w:val="0"/>
                <w:numId w:val="23"/>
              </w:numPr>
              <w:tabs>
                <w:tab w:val="left" w:pos="2835"/>
                <w:tab w:val="left" w:pos="3119"/>
              </w:tabs>
              <w:spacing w:line="360" w:lineRule="auto"/>
              <w:ind w:left="1134"/>
              <w:jc w:val="both"/>
              <w:rPr>
                <w:rFonts w:hint="eastAsia"/>
                <w:color w:val="FF0000"/>
                <w:shd w:val="clear" w:color="auto" w:fill="FFFFFF"/>
              </w:rPr>
            </w:pPr>
            <w:r>
              <w:rPr>
                <w:color w:val="FF0000"/>
                <w:shd w:val="clear" w:color="auto" w:fill="FFFFFF"/>
              </w:rPr>
              <w:t>Descrever o objeto da parceria que deve estar atrelado a uma política pública (Ex.: Ampliação da oferta do Serviço de Convivência e Fortalecimento de Vínculos – SCFV, por meio de</w:t>
            </w:r>
            <w:proofErr w:type="gramStart"/>
            <w:r>
              <w:rPr>
                <w:color w:val="FF0000"/>
                <w:shd w:val="clear" w:color="auto" w:fill="FFFFFF"/>
              </w:rPr>
              <w:t>....</w:t>
            </w:r>
            <w:proofErr w:type="gramEnd"/>
            <w:r>
              <w:rPr>
                <w:color w:val="FF0000"/>
                <w:shd w:val="clear" w:color="auto" w:fill="FFFFFF"/>
              </w:rPr>
              <w:t>(atividade ou projeto a ser desenvolvido).</w:t>
            </w:r>
          </w:p>
          <w:p w:rsidR="003C106D" w:rsidRDefault="003C106D" w:rsidP="003C106D">
            <w:pPr>
              <w:pStyle w:val="Standard"/>
              <w:numPr>
                <w:ilvl w:val="0"/>
                <w:numId w:val="10"/>
              </w:numPr>
              <w:tabs>
                <w:tab w:val="left" w:pos="2835"/>
                <w:tab w:val="left" w:pos="3119"/>
              </w:tabs>
              <w:spacing w:line="360" w:lineRule="auto"/>
              <w:ind w:left="1134"/>
              <w:jc w:val="both"/>
              <w:rPr>
                <w:rFonts w:hint="eastAsia"/>
                <w:color w:val="FF0000"/>
                <w:shd w:val="clear" w:color="auto" w:fill="FFFFFF"/>
              </w:rPr>
            </w:pPr>
            <w:r>
              <w:rPr>
                <w:color w:val="FF0000"/>
                <w:shd w:val="clear" w:color="auto" w:fill="FFFFFF"/>
              </w:rPr>
              <w:t xml:space="preserve">O objeto deve representar a </w:t>
            </w:r>
            <w:proofErr w:type="gramStart"/>
            <w:r>
              <w:rPr>
                <w:color w:val="FF0000"/>
                <w:shd w:val="clear" w:color="auto" w:fill="FFFFFF"/>
              </w:rPr>
              <w:t>implementação</w:t>
            </w:r>
            <w:proofErr w:type="gramEnd"/>
            <w:r>
              <w:rPr>
                <w:color w:val="FF0000"/>
                <w:shd w:val="clear" w:color="auto" w:fill="FFFFFF"/>
              </w:rPr>
              <w:t>, ampliação ou aprimoramento o de uma política pública de interesse público (educação, assistência social, esporte, cultura).</w:t>
            </w:r>
          </w:p>
          <w:p w:rsidR="003C106D" w:rsidRDefault="003C106D" w:rsidP="003C106D">
            <w:pPr>
              <w:pStyle w:val="Standard"/>
              <w:numPr>
                <w:ilvl w:val="0"/>
                <w:numId w:val="10"/>
              </w:numPr>
              <w:tabs>
                <w:tab w:val="left" w:pos="2835"/>
                <w:tab w:val="left" w:pos="2988"/>
                <w:tab w:val="left" w:pos="3119"/>
              </w:tabs>
              <w:spacing w:line="360" w:lineRule="auto"/>
              <w:ind w:left="1134"/>
              <w:jc w:val="both"/>
              <w:rPr>
                <w:rFonts w:hint="eastAsia"/>
                <w:color w:val="FF0000"/>
              </w:rPr>
            </w:pPr>
            <w:r>
              <w:rPr>
                <w:color w:val="FF0000"/>
              </w:rPr>
              <w:t>Observância da legislação própria da política pública envolvida (art.2ºA).</w:t>
            </w:r>
          </w:p>
          <w:p w:rsidR="003C106D" w:rsidRDefault="003C106D" w:rsidP="003C106D">
            <w:pPr>
              <w:pStyle w:val="Standard"/>
              <w:numPr>
                <w:ilvl w:val="0"/>
                <w:numId w:val="10"/>
              </w:numPr>
              <w:tabs>
                <w:tab w:val="left" w:pos="2835"/>
                <w:tab w:val="left" w:pos="3119"/>
              </w:tabs>
              <w:spacing w:line="360" w:lineRule="auto"/>
              <w:ind w:left="1134"/>
              <w:jc w:val="both"/>
              <w:rPr>
                <w:rFonts w:hint="eastAsia"/>
                <w:color w:val="FF0000"/>
              </w:rPr>
            </w:pPr>
            <w:r>
              <w:rPr>
                <w:color w:val="FF0000"/>
              </w:rPr>
              <w:t>Mediante execução de atividades ou projetos (art. 2º, inciso III – A e B);</w:t>
            </w:r>
          </w:p>
          <w:p w:rsidR="003C106D" w:rsidRDefault="003C106D" w:rsidP="00734661">
            <w:pPr>
              <w:pStyle w:val="Standard"/>
              <w:tabs>
                <w:tab w:val="left" w:pos="1701"/>
                <w:tab w:val="left" w:pos="2651"/>
              </w:tabs>
              <w:spacing w:line="360" w:lineRule="auto"/>
              <w:rPr>
                <w:rFonts w:hint="eastAsia"/>
                <w:b/>
              </w:rPr>
            </w:pPr>
          </w:p>
        </w:tc>
      </w:tr>
      <w:tr w:rsidR="003C106D" w:rsidTr="00734661">
        <w:tblPrEx>
          <w:tblCellMar>
            <w:top w:w="0" w:type="dxa"/>
            <w:bottom w:w="0" w:type="dxa"/>
          </w:tblCellMar>
        </w:tblPrEx>
        <w:trPr>
          <w:trHeight w:val="443"/>
        </w:trPr>
        <w:tc>
          <w:tcPr>
            <w:tcW w:w="9927"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tcPr>
          <w:p w:rsidR="003C106D" w:rsidRDefault="003C106D" w:rsidP="00734661">
            <w:pPr>
              <w:pStyle w:val="Standard"/>
              <w:tabs>
                <w:tab w:val="left" w:pos="851"/>
                <w:tab w:val="left" w:pos="1701"/>
              </w:tabs>
              <w:rPr>
                <w:rFonts w:hint="eastAsia"/>
                <w:b/>
                <w:bCs/>
              </w:rPr>
            </w:pPr>
            <w:proofErr w:type="gramStart"/>
            <w:r>
              <w:rPr>
                <w:b/>
                <w:bCs/>
              </w:rPr>
              <w:t>3.4 Atividade</w:t>
            </w:r>
            <w:proofErr w:type="gramEnd"/>
            <w:r>
              <w:rPr>
                <w:b/>
                <w:bCs/>
              </w:rPr>
              <w:t xml:space="preserve"> ou Projeto a ser desenvolvido</w:t>
            </w:r>
          </w:p>
        </w:tc>
      </w:tr>
      <w:tr w:rsidR="003C106D" w:rsidTr="00734661">
        <w:tblPrEx>
          <w:tblCellMar>
            <w:top w:w="0" w:type="dxa"/>
            <w:bottom w:w="0" w:type="dxa"/>
          </w:tblCellMar>
        </w:tblPrEx>
        <w:trPr>
          <w:trHeight w:val="4649"/>
        </w:trPr>
        <w:tc>
          <w:tcPr>
            <w:tcW w:w="9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2835"/>
                <w:tab w:val="left" w:pos="3119"/>
              </w:tabs>
              <w:spacing w:line="360" w:lineRule="auto"/>
              <w:ind w:left="1134"/>
              <w:rPr>
                <w:rFonts w:hint="eastAsia"/>
                <w:color w:val="FF0000"/>
              </w:rPr>
            </w:pPr>
          </w:p>
          <w:p w:rsidR="003C106D" w:rsidRDefault="003C106D" w:rsidP="003C106D">
            <w:pPr>
              <w:pStyle w:val="Standard"/>
              <w:numPr>
                <w:ilvl w:val="0"/>
                <w:numId w:val="24"/>
              </w:numPr>
              <w:tabs>
                <w:tab w:val="left" w:pos="2835"/>
                <w:tab w:val="left" w:pos="3119"/>
              </w:tabs>
              <w:ind w:left="1134"/>
              <w:jc w:val="both"/>
              <w:rPr>
                <w:rFonts w:hint="eastAsia"/>
                <w:color w:val="FF0000"/>
              </w:rPr>
            </w:pPr>
            <w:r>
              <w:rPr>
                <w:color w:val="FF0000"/>
              </w:rPr>
              <w:t>Descrever o conjunto de operações que se pretende realizar, das quais resulta um produto ou serviço necessário à satisfação de interesses em comum entre OSC e Administração Pública. Se de modo contínuo ou permanente se trata da descrição da atividade a ser desenvolvido. Se as operações são limitadas no tempo, se trata de projeto. Os conceitos estão no art. 2º da Lei nº 13.019/2014, conforme abaixo:</w:t>
            </w:r>
          </w:p>
          <w:p w:rsidR="003C106D" w:rsidRDefault="003C106D" w:rsidP="003C106D">
            <w:pPr>
              <w:pStyle w:val="Standard"/>
              <w:numPr>
                <w:ilvl w:val="0"/>
                <w:numId w:val="5"/>
              </w:numPr>
              <w:tabs>
                <w:tab w:val="left" w:pos="2835"/>
                <w:tab w:val="left" w:pos="3119"/>
              </w:tabs>
              <w:ind w:left="1134"/>
              <w:jc w:val="both"/>
              <w:rPr>
                <w:rFonts w:hint="eastAsia"/>
                <w:color w:val="FF0000"/>
              </w:rPr>
            </w:pPr>
          </w:p>
          <w:p w:rsidR="003C106D" w:rsidRDefault="003C106D" w:rsidP="003C106D">
            <w:pPr>
              <w:pStyle w:val="Standard"/>
              <w:numPr>
                <w:ilvl w:val="0"/>
                <w:numId w:val="25"/>
              </w:numPr>
              <w:tabs>
                <w:tab w:val="left" w:pos="3544"/>
                <w:tab w:val="left" w:pos="4537"/>
              </w:tabs>
              <w:spacing w:before="57" w:after="57"/>
              <w:ind w:left="1843" w:hanging="360"/>
              <w:jc w:val="both"/>
              <w:rPr>
                <w:rFonts w:hint="eastAsia"/>
              </w:rPr>
            </w:pPr>
            <w:r>
              <w:rPr>
                <w:b/>
                <w:color w:val="FF0000"/>
              </w:rPr>
              <w:t xml:space="preserve">Atividade: </w:t>
            </w:r>
            <w:r>
              <w:rPr>
                <w:color w:val="FF0000"/>
              </w:rPr>
              <w:t>Descrição do conjunto de operações que se realizam de modo contínuo ou permanente, das quais resulta um produto ou serviço necessário à satisfação de interesses compartilhados pela administração pública e pela organização da sociedade civil.</w:t>
            </w:r>
          </w:p>
          <w:p w:rsidR="003C106D" w:rsidRDefault="003C106D" w:rsidP="003C106D">
            <w:pPr>
              <w:pStyle w:val="Standard"/>
              <w:numPr>
                <w:ilvl w:val="0"/>
                <w:numId w:val="13"/>
              </w:numPr>
              <w:tabs>
                <w:tab w:val="left" w:pos="3544"/>
                <w:tab w:val="left" w:pos="4537"/>
              </w:tabs>
              <w:spacing w:before="57" w:after="57"/>
              <w:ind w:left="1843" w:hanging="360"/>
              <w:jc w:val="both"/>
              <w:rPr>
                <w:rFonts w:hint="eastAsia"/>
              </w:rPr>
            </w:pPr>
            <w:r>
              <w:rPr>
                <w:b/>
                <w:color w:val="FF0000"/>
              </w:rPr>
              <w:t>Projeto</w:t>
            </w:r>
            <w:r>
              <w:rPr>
                <w:color w:val="FF0000"/>
              </w:rPr>
              <w:t>: conjunto de operações, limitadas no tempo, das quais resulta um produto destinado à satisfação de interesses compartilhados pela administração pública e pela organização da sociedade civil.</w:t>
            </w:r>
          </w:p>
        </w:tc>
      </w:tr>
      <w:tr w:rsidR="003C106D" w:rsidTr="00734661">
        <w:tblPrEx>
          <w:tblCellMar>
            <w:top w:w="0" w:type="dxa"/>
            <w:bottom w:w="0" w:type="dxa"/>
          </w:tblCellMar>
        </w:tblPrEx>
        <w:trPr>
          <w:trHeight w:val="491"/>
        </w:trPr>
        <w:tc>
          <w:tcPr>
            <w:tcW w:w="9927"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tcPr>
          <w:p w:rsidR="003C106D" w:rsidRDefault="003C106D" w:rsidP="00734661">
            <w:pPr>
              <w:pStyle w:val="Standard"/>
              <w:tabs>
                <w:tab w:val="left" w:pos="851"/>
                <w:tab w:val="left" w:pos="1701"/>
              </w:tabs>
              <w:rPr>
                <w:rFonts w:hint="eastAsia"/>
                <w:b/>
                <w:bCs/>
              </w:rPr>
            </w:pPr>
            <w:r>
              <w:rPr>
                <w:b/>
                <w:bCs/>
              </w:rPr>
              <w:t>3.5 Justificativa</w:t>
            </w:r>
          </w:p>
        </w:tc>
      </w:tr>
      <w:tr w:rsidR="003C106D" w:rsidTr="00734661">
        <w:tblPrEx>
          <w:tblCellMar>
            <w:top w:w="0" w:type="dxa"/>
            <w:bottom w:w="0" w:type="dxa"/>
          </w:tblCellMar>
        </w:tblPrEx>
        <w:trPr>
          <w:trHeight w:val="57"/>
        </w:trPr>
        <w:tc>
          <w:tcPr>
            <w:tcW w:w="9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3501"/>
                <w:tab w:val="left" w:pos="4451"/>
              </w:tabs>
              <w:spacing w:line="360" w:lineRule="auto"/>
              <w:ind w:left="1800"/>
              <w:rPr>
                <w:rFonts w:hint="eastAsia"/>
                <w:b/>
                <w:color w:val="FF0000"/>
              </w:rPr>
            </w:pPr>
          </w:p>
          <w:p w:rsidR="003C106D" w:rsidRDefault="003C106D" w:rsidP="003C106D">
            <w:pPr>
              <w:pStyle w:val="Standard"/>
              <w:numPr>
                <w:ilvl w:val="0"/>
                <w:numId w:val="26"/>
              </w:numPr>
              <w:tabs>
                <w:tab w:val="left" w:pos="2835"/>
                <w:tab w:val="left" w:pos="3119"/>
              </w:tabs>
              <w:ind w:left="1134"/>
              <w:rPr>
                <w:rFonts w:hint="eastAsia"/>
                <w:color w:val="FF0000"/>
              </w:rPr>
            </w:pPr>
            <w:r>
              <w:rPr>
                <w:color w:val="FF0000"/>
              </w:rPr>
              <w:t>Justificar o porquê da parceria intentada no sentido de trazer mudanças positivas na realidade local.</w:t>
            </w:r>
          </w:p>
          <w:p w:rsidR="003C106D" w:rsidRDefault="003C106D" w:rsidP="003C106D">
            <w:pPr>
              <w:pStyle w:val="Standard"/>
              <w:numPr>
                <w:ilvl w:val="0"/>
                <w:numId w:val="15"/>
              </w:numPr>
              <w:tabs>
                <w:tab w:val="left" w:pos="2835"/>
                <w:tab w:val="left" w:pos="3119"/>
              </w:tabs>
              <w:ind w:left="1134"/>
              <w:rPr>
                <w:rFonts w:hint="eastAsia"/>
                <w:color w:val="FF0000"/>
              </w:rPr>
            </w:pPr>
            <w:r>
              <w:rPr>
                <w:color w:val="FF0000"/>
              </w:rPr>
              <w:t>Apresentar as razões pelas quais as ações e metas planejadas poderão alterar a realidade local positivamente.</w:t>
            </w:r>
          </w:p>
          <w:p w:rsidR="003C106D" w:rsidRDefault="003C106D" w:rsidP="00734661">
            <w:pPr>
              <w:pStyle w:val="Standard"/>
              <w:tabs>
                <w:tab w:val="left" w:pos="2835"/>
                <w:tab w:val="left" w:pos="3119"/>
              </w:tabs>
              <w:ind w:left="1134"/>
              <w:rPr>
                <w:rFonts w:hint="eastAsia"/>
                <w:color w:val="FF0000"/>
              </w:rPr>
            </w:pPr>
          </w:p>
          <w:p w:rsidR="003C106D" w:rsidRDefault="003C106D" w:rsidP="00734661">
            <w:pPr>
              <w:pStyle w:val="Standard"/>
              <w:tabs>
                <w:tab w:val="left" w:pos="2835"/>
                <w:tab w:val="left" w:pos="3119"/>
              </w:tabs>
              <w:ind w:left="1134"/>
              <w:rPr>
                <w:rFonts w:hint="eastAsia"/>
                <w:color w:val="FF0000"/>
              </w:rPr>
            </w:pPr>
          </w:p>
        </w:tc>
      </w:tr>
      <w:tr w:rsidR="003C106D" w:rsidTr="00734661">
        <w:tblPrEx>
          <w:tblCellMar>
            <w:top w:w="0" w:type="dxa"/>
            <w:bottom w:w="0" w:type="dxa"/>
          </w:tblCellMar>
        </w:tblPrEx>
        <w:trPr>
          <w:trHeight w:val="225"/>
        </w:trPr>
        <w:tc>
          <w:tcPr>
            <w:tcW w:w="9927"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tcPr>
          <w:p w:rsidR="003C106D" w:rsidRDefault="003C106D" w:rsidP="00734661">
            <w:pPr>
              <w:pStyle w:val="Standard"/>
              <w:tabs>
                <w:tab w:val="left" w:pos="851"/>
                <w:tab w:val="left" w:pos="1701"/>
              </w:tabs>
              <w:rPr>
                <w:rFonts w:hint="eastAsia"/>
                <w:b/>
                <w:bCs/>
              </w:rPr>
            </w:pPr>
            <w:r>
              <w:rPr>
                <w:b/>
                <w:bCs/>
              </w:rPr>
              <w:t>3.6 Público-alvo</w:t>
            </w:r>
          </w:p>
        </w:tc>
      </w:tr>
      <w:tr w:rsidR="003C106D" w:rsidTr="00734661">
        <w:tblPrEx>
          <w:tblCellMar>
            <w:top w:w="0" w:type="dxa"/>
            <w:bottom w:w="0" w:type="dxa"/>
          </w:tblCellMar>
        </w:tblPrEx>
        <w:trPr>
          <w:trHeight w:val="1191"/>
        </w:trPr>
        <w:tc>
          <w:tcPr>
            <w:tcW w:w="9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3501"/>
                <w:tab w:val="left" w:pos="4451"/>
              </w:tabs>
              <w:spacing w:line="360" w:lineRule="auto"/>
              <w:ind w:left="1800"/>
              <w:rPr>
                <w:rFonts w:hint="eastAsia"/>
                <w:b/>
                <w:color w:val="FF0000"/>
              </w:rPr>
            </w:pPr>
          </w:p>
          <w:p w:rsidR="003C106D" w:rsidRDefault="003C106D" w:rsidP="003C106D">
            <w:pPr>
              <w:pStyle w:val="Standard"/>
              <w:numPr>
                <w:ilvl w:val="0"/>
                <w:numId w:val="27"/>
              </w:numPr>
              <w:tabs>
                <w:tab w:val="left" w:pos="2835"/>
                <w:tab w:val="left" w:pos="3119"/>
              </w:tabs>
              <w:ind w:left="1134"/>
              <w:jc w:val="both"/>
              <w:rPr>
                <w:rFonts w:hint="eastAsia"/>
                <w:color w:val="FF0000"/>
              </w:rPr>
            </w:pPr>
            <w:r>
              <w:rPr>
                <w:color w:val="FF0000"/>
              </w:rPr>
              <w:t>Descrever o grupo de pessoas que possuem um mesmo perfil (ou perfil semelhante) para o qual se direciona esforços e recursos para atingir determinado(s) objetivo(s), metas e resultados.</w:t>
            </w:r>
          </w:p>
          <w:p w:rsidR="003C106D" w:rsidRDefault="003C106D" w:rsidP="00734661">
            <w:pPr>
              <w:pStyle w:val="Standard"/>
              <w:tabs>
                <w:tab w:val="left" w:pos="2781"/>
                <w:tab w:val="left" w:pos="3011"/>
              </w:tabs>
              <w:ind w:left="1080"/>
              <w:jc w:val="both"/>
              <w:rPr>
                <w:rFonts w:hint="eastAsia"/>
                <w:color w:val="FF0000"/>
              </w:rPr>
            </w:pPr>
          </w:p>
          <w:p w:rsidR="003C106D" w:rsidRDefault="003C106D" w:rsidP="00734661">
            <w:pPr>
              <w:pStyle w:val="Standard"/>
              <w:tabs>
                <w:tab w:val="left" w:pos="2781"/>
                <w:tab w:val="left" w:pos="3011"/>
              </w:tabs>
              <w:spacing w:line="360" w:lineRule="auto"/>
              <w:ind w:left="1080"/>
              <w:rPr>
                <w:rFonts w:hint="eastAsia"/>
                <w:color w:val="FF0000"/>
              </w:rPr>
            </w:pPr>
          </w:p>
        </w:tc>
      </w:tr>
    </w:tbl>
    <w:p w:rsidR="003C106D" w:rsidRDefault="003C106D" w:rsidP="003C106D">
      <w:pPr>
        <w:pStyle w:val="Standard"/>
        <w:tabs>
          <w:tab w:val="left" w:pos="2781"/>
          <w:tab w:val="left" w:pos="3011"/>
        </w:tabs>
        <w:spacing w:line="360" w:lineRule="auto"/>
        <w:ind w:left="1080"/>
        <w:rPr>
          <w:rFonts w:ascii="Arial" w:eastAsia="Arial" w:hAnsi="Arial"/>
          <w:b/>
          <w:color w:val="000000"/>
          <w:sz w:val="4"/>
          <w:lang w:eastAsia="ar-SA"/>
        </w:rPr>
      </w:pPr>
    </w:p>
    <w:tbl>
      <w:tblPr>
        <w:tblW w:w="9927" w:type="dxa"/>
        <w:tblInd w:w="11" w:type="dxa"/>
        <w:tblLayout w:type="fixed"/>
        <w:tblCellMar>
          <w:left w:w="10" w:type="dxa"/>
          <w:right w:w="10" w:type="dxa"/>
        </w:tblCellMar>
        <w:tblLook w:val="0000" w:firstRow="0" w:lastRow="0" w:firstColumn="0" w:lastColumn="0" w:noHBand="0" w:noVBand="0"/>
      </w:tblPr>
      <w:tblGrid>
        <w:gridCol w:w="9927"/>
      </w:tblGrid>
      <w:tr w:rsidR="003C106D" w:rsidTr="00734661">
        <w:tblPrEx>
          <w:tblCellMar>
            <w:top w:w="0" w:type="dxa"/>
            <w:bottom w:w="0" w:type="dxa"/>
          </w:tblCellMar>
        </w:tblPrEx>
        <w:trPr>
          <w:trHeight w:val="390"/>
        </w:trPr>
        <w:tc>
          <w:tcPr>
            <w:tcW w:w="9927" w:type="dxa"/>
            <w:tcBorders>
              <w:top w:val="single" w:sz="4" w:space="0" w:color="000001"/>
              <w:left w:val="single" w:sz="4" w:space="0" w:color="000001"/>
              <w:bottom w:val="single" w:sz="4" w:space="0" w:color="000001"/>
              <w:right w:val="single" w:sz="4" w:space="0" w:color="000001"/>
            </w:tcBorders>
            <w:shd w:val="clear" w:color="auto" w:fill="BDD6EE"/>
            <w:tcMar>
              <w:top w:w="0" w:type="dxa"/>
              <w:left w:w="108" w:type="dxa"/>
              <w:bottom w:w="0" w:type="dxa"/>
              <w:right w:w="108" w:type="dxa"/>
            </w:tcMar>
          </w:tcPr>
          <w:p w:rsidR="003C106D" w:rsidRDefault="003C106D" w:rsidP="00734661">
            <w:pPr>
              <w:pStyle w:val="Standard"/>
              <w:tabs>
                <w:tab w:val="left" w:pos="851"/>
                <w:tab w:val="left" w:pos="1701"/>
              </w:tabs>
              <w:rPr>
                <w:rFonts w:hint="eastAsia"/>
                <w:b/>
              </w:rPr>
            </w:pPr>
            <w:r>
              <w:rPr>
                <w:b/>
              </w:rPr>
              <w:t>4. OBJETIVOS</w:t>
            </w:r>
          </w:p>
        </w:tc>
      </w:tr>
      <w:tr w:rsidR="003C106D" w:rsidTr="00734661">
        <w:tblPrEx>
          <w:tblCellMar>
            <w:top w:w="0" w:type="dxa"/>
            <w:bottom w:w="0" w:type="dxa"/>
          </w:tblCellMar>
        </w:tblPrEx>
        <w:trPr>
          <w:trHeight w:val="509"/>
        </w:trPr>
        <w:tc>
          <w:tcPr>
            <w:tcW w:w="9927"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tcPr>
          <w:p w:rsidR="003C106D" w:rsidRDefault="003C106D" w:rsidP="00734661">
            <w:pPr>
              <w:pStyle w:val="Standard"/>
              <w:tabs>
                <w:tab w:val="left" w:pos="851"/>
                <w:tab w:val="left" w:pos="1701"/>
              </w:tabs>
              <w:rPr>
                <w:rFonts w:hint="eastAsia"/>
                <w:b/>
              </w:rPr>
            </w:pPr>
            <w:r>
              <w:rPr>
                <w:b/>
              </w:rPr>
              <w:t>4.1 Gerais</w:t>
            </w:r>
          </w:p>
        </w:tc>
      </w:tr>
      <w:tr w:rsidR="003C106D" w:rsidTr="00734661">
        <w:tblPrEx>
          <w:tblCellMar>
            <w:top w:w="0" w:type="dxa"/>
            <w:bottom w:w="0" w:type="dxa"/>
          </w:tblCellMar>
        </w:tblPrEx>
        <w:trPr>
          <w:trHeight w:val="1644"/>
        </w:trPr>
        <w:tc>
          <w:tcPr>
            <w:tcW w:w="9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3501"/>
                <w:tab w:val="left" w:pos="4451"/>
              </w:tabs>
              <w:ind w:left="1800"/>
              <w:rPr>
                <w:rFonts w:hint="eastAsia"/>
                <w:b/>
                <w:color w:val="FF0000"/>
              </w:rPr>
            </w:pPr>
          </w:p>
          <w:p w:rsidR="003C106D" w:rsidRDefault="003C106D" w:rsidP="003C106D">
            <w:pPr>
              <w:pStyle w:val="Standard"/>
              <w:numPr>
                <w:ilvl w:val="0"/>
                <w:numId w:val="28"/>
              </w:numPr>
              <w:tabs>
                <w:tab w:val="left" w:pos="2835"/>
                <w:tab w:val="left" w:pos="3119"/>
              </w:tabs>
              <w:ind w:left="1134"/>
              <w:jc w:val="both"/>
              <w:rPr>
                <w:rFonts w:hint="eastAsia"/>
                <w:color w:val="FF0000"/>
              </w:rPr>
            </w:pPr>
            <w:r>
              <w:rPr>
                <w:color w:val="FF0000"/>
              </w:rPr>
              <w:t>O objetivo geral deve apresentar a ideia central da parceria. Mais amplo;</w:t>
            </w:r>
          </w:p>
          <w:p w:rsidR="003C106D" w:rsidRDefault="003C106D" w:rsidP="003C106D">
            <w:pPr>
              <w:pStyle w:val="Standard"/>
              <w:numPr>
                <w:ilvl w:val="0"/>
                <w:numId w:val="12"/>
              </w:numPr>
              <w:tabs>
                <w:tab w:val="left" w:pos="2835"/>
                <w:tab w:val="left" w:pos="3119"/>
              </w:tabs>
              <w:ind w:left="1134"/>
              <w:jc w:val="both"/>
              <w:rPr>
                <w:rFonts w:hint="eastAsia"/>
                <w:color w:val="FF0000"/>
              </w:rPr>
            </w:pPr>
            <w:r>
              <w:rPr>
                <w:color w:val="FF0000"/>
              </w:rPr>
              <w:t>Deve conter a hipótese ou problema verificado na realidade local, bem como a proposta de solução.</w:t>
            </w:r>
          </w:p>
          <w:p w:rsidR="003C106D" w:rsidRDefault="003C106D" w:rsidP="003C106D">
            <w:pPr>
              <w:pStyle w:val="Standard"/>
              <w:numPr>
                <w:ilvl w:val="0"/>
                <w:numId w:val="12"/>
              </w:numPr>
              <w:tabs>
                <w:tab w:val="left" w:pos="2835"/>
                <w:tab w:val="left" w:pos="3119"/>
              </w:tabs>
              <w:ind w:left="1134"/>
              <w:jc w:val="both"/>
              <w:rPr>
                <w:rFonts w:hint="eastAsia"/>
                <w:color w:val="FF0000"/>
              </w:rPr>
            </w:pPr>
            <w:r>
              <w:rPr>
                <w:color w:val="FF0000"/>
              </w:rPr>
              <w:t>O que se busca efetivamente atingir com a parceria.</w:t>
            </w:r>
          </w:p>
          <w:p w:rsidR="003C106D" w:rsidRDefault="003C106D" w:rsidP="00734661">
            <w:pPr>
              <w:pStyle w:val="Standard"/>
              <w:tabs>
                <w:tab w:val="left" w:pos="2835"/>
                <w:tab w:val="left" w:pos="3119"/>
              </w:tabs>
              <w:ind w:left="1134"/>
              <w:jc w:val="both"/>
              <w:rPr>
                <w:rFonts w:hint="eastAsia"/>
                <w:color w:val="FF0000"/>
              </w:rPr>
            </w:pPr>
          </w:p>
          <w:p w:rsidR="003C106D" w:rsidRDefault="003C106D" w:rsidP="00734661">
            <w:pPr>
              <w:pStyle w:val="Standard"/>
              <w:tabs>
                <w:tab w:val="left" w:pos="2781"/>
                <w:tab w:val="left" w:pos="3011"/>
              </w:tabs>
              <w:ind w:left="1080"/>
              <w:rPr>
                <w:rFonts w:hint="eastAsia"/>
                <w:b/>
              </w:rPr>
            </w:pPr>
          </w:p>
        </w:tc>
      </w:tr>
      <w:tr w:rsidR="003C106D" w:rsidTr="00734661">
        <w:tblPrEx>
          <w:tblCellMar>
            <w:top w:w="0" w:type="dxa"/>
            <w:bottom w:w="0" w:type="dxa"/>
          </w:tblCellMar>
        </w:tblPrEx>
        <w:trPr>
          <w:trHeight w:val="547"/>
        </w:trPr>
        <w:tc>
          <w:tcPr>
            <w:tcW w:w="9927"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tcPr>
          <w:p w:rsidR="003C106D" w:rsidRDefault="003C106D" w:rsidP="00734661">
            <w:pPr>
              <w:pStyle w:val="Standard"/>
              <w:tabs>
                <w:tab w:val="left" w:pos="851"/>
                <w:tab w:val="left" w:pos="1701"/>
              </w:tabs>
              <w:rPr>
                <w:rFonts w:hint="eastAsia"/>
                <w:b/>
              </w:rPr>
            </w:pPr>
            <w:r>
              <w:rPr>
                <w:b/>
              </w:rPr>
              <w:t>4.2 Específicos</w:t>
            </w:r>
          </w:p>
        </w:tc>
      </w:tr>
      <w:tr w:rsidR="003C106D" w:rsidTr="00734661">
        <w:tblPrEx>
          <w:tblCellMar>
            <w:top w:w="0" w:type="dxa"/>
            <w:bottom w:w="0" w:type="dxa"/>
          </w:tblCellMar>
        </w:tblPrEx>
        <w:trPr>
          <w:trHeight w:val="225"/>
        </w:trPr>
        <w:tc>
          <w:tcPr>
            <w:tcW w:w="9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2835"/>
                <w:tab w:val="left" w:pos="3119"/>
              </w:tabs>
              <w:ind w:left="1134"/>
              <w:rPr>
                <w:rFonts w:hint="eastAsia"/>
                <w:color w:val="FF0000"/>
              </w:rPr>
            </w:pPr>
          </w:p>
          <w:p w:rsidR="003C106D" w:rsidRDefault="003C106D" w:rsidP="003C106D">
            <w:pPr>
              <w:pStyle w:val="Standard"/>
              <w:numPr>
                <w:ilvl w:val="1"/>
                <w:numId w:val="7"/>
              </w:numPr>
              <w:tabs>
                <w:tab w:val="left" w:pos="2835"/>
                <w:tab w:val="left" w:pos="3119"/>
              </w:tabs>
              <w:ind w:left="1134"/>
              <w:jc w:val="both"/>
              <w:rPr>
                <w:rFonts w:hint="eastAsia"/>
                <w:color w:val="FF0000"/>
              </w:rPr>
            </w:pPr>
            <w:r>
              <w:rPr>
                <w:color w:val="FF0000"/>
              </w:rPr>
              <w:t>Os objetivos específicos devem apresentar de forma mais detalhada os resultados que se pretende alcançar com a parceria;</w:t>
            </w:r>
          </w:p>
          <w:p w:rsidR="003C106D" w:rsidRDefault="003C106D" w:rsidP="003C106D">
            <w:pPr>
              <w:pStyle w:val="Standard"/>
              <w:numPr>
                <w:ilvl w:val="1"/>
                <w:numId w:val="7"/>
              </w:numPr>
              <w:tabs>
                <w:tab w:val="left" w:pos="2835"/>
                <w:tab w:val="left" w:pos="3119"/>
              </w:tabs>
              <w:ind w:left="1134"/>
              <w:jc w:val="both"/>
              <w:rPr>
                <w:rFonts w:hint="eastAsia"/>
                <w:color w:val="FF0000"/>
              </w:rPr>
            </w:pPr>
            <w:r>
              <w:rPr>
                <w:color w:val="FF0000"/>
              </w:rPr>
              <w:t>É mais detalhado;</w:t>
            </w:r>
          </w:p>
          <w:p w:rsidR="003C106D" w:rsidRDefault="003C106D" w:rsidP="003C106D">
            <w:pPr>
              <w:pStyle w:val="Standard"/>
              <w:numPr>
                <w:ilvl w:val="1"/>
                <w:numId w:val="7"/>
              </w:numPr>
              <w:tabs>
                <w:tab w:val="left" w:pos="2835"/>
                <w:tab w:val="left" w:pos="3119"/>
              </w:tabs>
              <w:ind w:left="1134"/>
              <w:jc w:val="both"/>
              <w:rPr>
                <w:rFonts w:hint="eastAsia"/>
                <w:color w:val="FF0000"/>
              </w:rPr>
            </w:pPr>
            <w:r>
              <w:rPr>
                <w:color w:val="FF0000"/>
              </w:rPr>
              <w:t>Os objetivos específicos darão uma maior delimitação, além de detalhar os processos necessários para a realização do objetivo geral;</w:t>
            </w:r>
          </w:p>
          <w:p w:rsidR="003C106D" w:rsidRDefault="003C106D" w:rsidP="003C106D">
            <w:pPr>
              <w:pStyle w:val="Standard"/>
              <w:numPr>
                <w:ilvl w:val="1"/>
                <w:numId w:val="7"/>
              </w:numPr>
              <w:tabs>
                <w:tab w:val="left" w:pos="2835"/>
                <w:tab w:val="left" w:pos="3119"/>
              </w:tabs>
              <w:ind w:left="1134"/>
              <w:jc w:val="both"/>
              <w:rPr>
                <w:rFonts w:hint="eastAsia"/>
                <w:color w:val="FF0000"/>
              </w:rPr>
            </w:pPr>
            <w:r>
              <w:rPr>
                <w:color w:val="FF0000"/>
              </w:rPr>
              <w:t>Diretamente relacionado ao objetivo geral.</w:t>
            </w:r>
          </w:p>
          <w:p w:rsidR="003C106D" w:rsidRDefault="003C106D" w:rsidP="00734661">
            <w:pPr>
              <w:pStyle w:val="Standard"/>
              <w:tabs>
                <w:tab w:val="left" w:pos="2835"/>
                <w:tab w:val="left" w:pos="3119"/>
              </w:tabs>
              <w:ind w:left="1134"/>
              <w:jc w:val="both"/>
              <w:rPr>
                <w:rFonts w:hint="eastAsia"/>
                <w:color w:val="FF0000"/>
              </w:rPr>
            </w:pPr>
          </w:p>
        </w:tc>
      </w:tr>
    </w:tbl>
    <w:p w:rsidR="003C106D" w:rsidRDefault="003C106D" w:rsidP="003C106D">
      <w:pPr>
        <w:pStyle w:val="Standard"/>
        <w:tabs>
          <w:tab w:val="left" w:pos="851"/>
          <w:tab w:val="left" w:pos="1701"/>
        </w:tabs>
        <w:spacing w:line="360" w:lineRule="auto"/>
        <w:rPr>
          <w:rFonts w:ascii="Arial" w:eastAsia="Arial" w:hAnsi="Arial"/>
          <w:color w:val="000000"/>
          <w:sz w:val="22"/>
          <w:lang w:eastAsia="ar-SA"/>
        </w:rPr>
      </w:pPr>
    </w:p>
    <w:tbl>
      <w:tblPr>
        <w:tblW w:w="9943" w:type="dxa"/>
        <w:tblInd w:w="-16" w:type="dxa"/>
        <w:tblLayout w:type="fixed"/>
        <w:tblCellMar>
          <w:left w:w="10" w:type="dxa"/>
          <w:right w:w="10" w:type="dxa"/>
        </w:tblCellMar>
        <w:tblLook w:val="0000" w:firstRow="0" w:lastRow="0" w:firstColumn="0" w:lastColumn="0" w:noHBand="0" w:noVBand="0"/>
      </w:tblPr>
      <w:tblGrid>
        <w:gridCol w:w="9943"/>
      </w:tblGrid>
      <w:tr w:rsidR="003C106D" w:rsidTr="00734661">
        <w:tblPrEx>
          <w:tblCellMar>
            <w:top w:w="0" w:type="dxa"/>
            <w:bottom w:w="0" w:type="dxa"/>
          </w:tblCellMar>
        </w:tblPrEx>
        <w:tc>
          <w:tcPr>
            <w:tcW w:w="9943" w:type="dxa"/>
            <w:tcBorders>
              <w:top w:val="single" w:sz="4" w:space="0" w:color="000001"/>
              <w:left w:val="single" w:sz="4" w:space="0" w:color="000001"/>
              <w:bottom w:val="single" w:sz="4" w:space="0" w:color="000001"/>
              <w:right w:val="single" w:sz="4" w:space="0" w:color="000001"/>
            </w:tcBorders>
            <w:shd w:val="clear" w:color="auto" w:fill="BDD6EE"/>
            <w:tcMar>
              <w:top w:w="0" w:type="dxa"/>
              <w:left w:w="108" w:type="dxa"/>
              <w:bottom w:w="0" w:type="dxa"/>
              <w:right w:w="108" w:type="dxa"/>
            </w:tcMar>
          </w:tcPr>
          <w:p w:rsidR="003C106D" w:rsidRDefault="003C106D" w:rsidP="00734661">
            <w:pPr>
              <w:pStyle w:val="Standard"/>
              <w:tabs>
                <w:tab w:val="left" w:pos="851"/>
                <w:tab w:val="left" w:pos="1701"/>
              </w:tabs>
              <w:rPr>
                <w:rFonts w:hint="eastAsia"/>
              </w:rPr>
            </w:pPr>
            <w:r>
              <w:rPr>
                <w:b/>
              </w:rPr>
              <w:t>5. RESULTADOS ESPERADOS</w:t>
            </w:r>
          </w:p>
        </w:tc>
      </w:tr>
      <w:tr w:rsidR="003C106D" w:rsidTr="00734661">
        <w:tblPrEx>
          <w:tblCellMar>
            <w:top w:w="0" w:type="dxa"/>
            <w:bottom w:w="0" w:type="dxa"/>
          </w:tblCellMar>
        </w:tblPrEx>
        <w:trPr>
          <w:trHeight w:val="1134"/>
        </w:trPr>
        <w:tc>
          <w:tcPr>
            <w:tcW w:w="99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2786"/>
                <w:tab w:val="left" w:pos="2879"/>
              </w:tabs>
              <w:spacing w:line="360" w:lineRule="auto"/>
              <w:ind w:left="1085"/>
              <w:rPr>
                <w:rFonts w:hint="eastAsia"/>
                <w:color w:val="FF0000"/>
              </w:rPr>
            </w:pPr>
          </w:p>
          <w:p w:rsidR="003C106D" w:rsidRDefault="003C106D" w:rsidP="00734661">
            <w:pPr>
              <w:pStyle w:val="Standard"/>
              <w:tabs>
                <w:tab w:val="left" w:pos="2786"/>
                <w:tab w:val="left" w:pos="2879"/>
              </w:tabs>
              <w:spacing w:line="360" w:lineRule="auto"/>
              <w:ind w:left="1085"/>
              <w:rPr>
                <w:rFonts w:hint="eastAsia"/>
                <w:color w:val="FF0000"/>
              </w:rPr>
            </w:pPr>
          </w:p>
          <w:p w:rsidR="003C106D" w:rsidRDefault="003C106D" w:rsidP="00734661">
            <w:pPr>
              <w:pStyle w:val="Standard"/>
              <w:tabs>
                <w:tab w:val="left" w:pos="2786"/>
                <w:tab w:val="left" w:pos="2879"/>
              </w:tabs>
              <w:ind w:left="1085"/>
              <w:jc w:val="both"/>
              <w:rPr>
                <w:rFonts w:hint="eastAsia"/>
                <w:color w:val="FF0000"/>
              </w:rPr>
            </w:pPr>
            <w:r>
              <w:rPr>
                <w:color w:val="FF0000"/>
              </w:rPr>
              <w:t>São as mudanças na realidade social observadas (</w:t>
            </w:r>
            <w:proofErr w:type="gramStart"/>
            <w:r>
              <w:rPr>
                <w:color w:val="FF0000"/>
              </w:rPr>
              <w:t>a curto prazo</w:t>
            </w:r>
            <w:proofErr w:type="gramEnd"/>
            <w:r>
              <w:rPr>
                <w:color w:val="FF0000"/>
              </w:rPr>
              <w:t>), como efeito do que está sendo entregue pelo Poder Público, por meio da parceria. Estas alterações devem ser observáveis e mensuráveis, tendo por referência os problemas diagnosticados e os beneficiários da política pública.</w:t>
            </w:r>
          </w:p>
          <w:p w:rsidR="003C106D" w:rsidRDefault="003C106D" w:rsidP="00734661">
            <w:pPr>
              <w:pStyle w:val="Standard"/>
              <w:tabs>
                <w:tab w:val="left" w:pos="2786"/>
                <w:tab w:val="left" w:pos="2879"/>
              </w:tabs>
              <w:ind w:left="1085"/>
              <w:jc w:val="both"/>
              <w:rPr>
                <w:rFonts w:hint="eastAsia"/>
              </w:rPr>
            </w:pPr>
          </w:p>
          <w:p w:rsidR="003C106D" w:rsidRDefault="003C106D" w:rsidP="00734661">
            <w:pPr>
              <w:pStyle w:val="Standard"/>
              <w:tabs>
                <w:tab w:val="left" w:pos="2786"/>
                <w:tab w:val="left" w:pos="2879"/>
              </w:tabs>
              <w:spacing w:line="360" w:lineRule="auto"/>
              <w:ind w:left="1085"/>
              <w:jc w:val="both"/>
              <w:rPr>
                <w:rFonts w:hint="eastAsia"/>
              </w:rPr>
            </w:pPr>
          </w:p>
          <w:p w:rsidR="003C106D" w:rsidRDefault="003C106D" w:rsidP="00734661">
            <w:pPr>
              <w:pStyle w:val="Standard"/>
              <w:tabs>
                <w:tab w:val="left" w:pos="2786"/>
                <w:tab w:val="left" w:pos="2879"/>
              </w:tabs>
              <w:spacing w:line="360" w:lineRule="auto"/>
              <w:ind w:left="1085"/>
              <w:jc w:val="both"/>
              <w:rPr>
                <w:rFonts w:hint="eastAsia"/>
              </w:rPr>
            </w:pPr>
          </w:p>
        </w:tc>
      </w:tr>
    </w:tbl>
    <w:p w:rsidR="003C106D" w:rsidRDefault="003C106D" w:rsidP="003C106D">
      <w:pPr>
        <w:pStyle w:val="Standard"/>
        <w:rPr>
          <w:rFonts w:ascii="Arial" w:eastAsia="Arial" w:hAnsi="Arial"/>
          <w:b/>
          <w:color w:val="000000"/>
          <w:sz w:val="22"/>
          <w:lang w:eastAsia="ar-SA"/>
        </w:rPr>
      </w:pPr>
    </w:p>
    <w:p w:rsidR="003C106D" w:rsidRDefault="003C106D" w:rsidP="003C106D">
      <w:pPr>
        <w:pStyle w:val="Standard"/>
        <w:rPr>
          <w:rFonts w:ascii="Arial" w:eastAsia="Arial" w:hAnsi="Arial"/>
          <w:b/>
          <w:color w:val="000000"/>
          <w:sz w:val="22"/>
          <w:lang w:eastAsia="ar-SA"/>
        </w:rPr>
      </w:pPr>
    </w:p>
    <w:tbl>
      <w:tblPr>
        <w:tblW w:w="9927" w:type="dxa"/>
        <w:tblInd w:w="-57" w:type="dxa"/>
        <w:tblLayout w:type="fixed"/>
        <w:tblCellMar>
          <w:left w:w="10" w:type="dxa"/>
          <w:right w:w="10" w:type="dxa"/>
        </w:tblCellMar>
        <w:tblLook w:val="0000" w:firstRow="0" w:lastRow="0" w:firstColumn="0" w:lastColumn="0" w:noHBand="0" w:noVBand="0"/>
      </w:tblPr>
      <w:tblGrid>
        <w:gridCol w:w="1377"/>
        <w:gridCol w:w="1159"/>
        <w:gridCol w:w="1964"/>
        <w:gridCol w:w="1091"/>
        <w:gridCol w:w="1445"/>
        <w:gridCol w:w="2891"/>
      </w:tblGrid>
      <w:tr w:rsidR="003C106D" w:rsidTr="00734661">
        <w:tblPrEx>
          <w:tblCellMar>
            <w:top w:w="0" w:type="dxa"/>
            <w:bottom w:w="0" w:type="dxa"/>
          </w:tblCellMar>
        </w:tblPrEx>
        <w:tc>
          <w:tcPr>
            <w:tcW w:w="9927" w:type="dxa"/>
            <w:gridSpan w:val="6"/>
            <w:tcBorders>
              <w:top w:val="single" w:sz="4" w:space="0" w:color="000001"/>
              <w:left w:val="single" w:sz="4" w:space="0" w:color="000001"/>
              <w:bottom w:val="single" w:sz="4" w:space="0" w:color="000001"/>
              <w:right w:val="single" w:sz="4" w:space="0" w:color="000001"/>
            </w:tcBorders>
            <w:shd w:val="clear" w:color="auto" w:fill="BDD6EE"/>
            <w:tcMar>
              <w:top w:w="0" w:type="dxa"/>
              <w:left w:w="108" w:type="dxa"/>
              <w:bottom w:w="0" w:type="dxa"/>
              <w:right w:w="108" w:type="dxa"/>
            </w:tcMar>
          </w:tcPr>
          <w:p w:rsidR="003C106D" w:rsidRDefault="003C106D" w:rsidP="00734661">
            <w:pPr>
              <w:pStyle w:val="Standard"/>
              <w:tabs>
                <w:tab w:val="left" w:pos="851"/>
                <w:tab w:val="left" w:pos="1701"/>
              </w:tabs>
              <w:rPr>
                <w:rFonts w:hint="eastAsia"/>
                <w:b/>
              </w:rPr>
            </w:pPr>
            <w:r>
              <w:rPr>
                <w:b/>
              </w:rPr>
              <w:t>6. OBJETIVOS, METAS (</w:t>
            </w:r>
            <w:proofErr w:type="spellStart"/>
            <w:r>
              <w:rPr>
                <w:b/>
              </w:rPr>
              <w:t>quali</w:t>
            </w:r>
            <w:proofErr w:type="spellEnd"/>
            <w:r>
              <w:rPr>
                <w:b/>
              </w:rPr>
              <w:t xml:space="preserve">/quantitativas), AÇÕES, PRAZOS, RESULTADOS E INDICADORES DE </w:t>
            </w:r>
            <w:proofErr w:type="gramStart"/>
            <w:r>
              <w:rPr>
                <w:b/>
              </w:rPr>
              <w:t>RESULTADO</w:t>
            </w:r>
            <w:proofErr w:type="gramEnd"/>
          </w:p>
          <w:p w:rsidR="003C106D" w:rsidRDefault="003C106D" w:rsidP="00734661">
            <w:pPr>
              <w:pStyle w:val="Standard"/>
              <w:tabs>
                <w:tab w:val="left" w:pos="851"/>
                <w:tab w:val="left" w:pos="1701"/>
              </w:tabs>
              <w:rPr>
                <w:rFonts w:hint="eastAsia"/>
                <w:b/>
              </w:rPr>
            </w:pPr>
          </w:p>
        </w:tc>
      </w:tr>
      <w:tr w:rsidR="003C106D" w:rsidTr="00734661">
        <w:tblPrEx>
          <w:tblCellMar>
            <w:top w:w="0" w:type="dxa"/>
            <w:bottom w:w="0" w:type="dxa"/>
          </w:tblCellMar>
        </w:tblPrEx>
        <w:tc>
          <w:tcPr>
            <w:tcW w:w="9927" w:type="dxa"/>
            <w:gridSpan w:val="6"/>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C106D" w:rsidRDefault="003C106D" w:rsidP="00734661">
            <w:pPr>
              <w:pStyle w:val="Standard"/>
              <w:tabs>
                <w:tab w:val="left" w:pos="851"/>
                <w:tab w:val="left" w:pos="1701"/>
              </w:tabs>
              <w:rPr>
                <w:rFonts w:hint="eastAsia"/>
                <w:b/>
              </w:rPr>
            </w:pPr>
            <w:r>
              <w:rPr>
                <w:b/>
              </w:rPr>
              <w:t xml:space="preserve">                  </w:t>
            </w:r>
          </w:p>
          <w:p w:rsidR="003C106D" w:rsidRDefault="003C106D" w:rsidP="00734661">
            <w:pPr>
              <w:pStyle w:val="Standard"/>
              <w:tabs>
                <w:tab w:val="left" w:pos="851"/>
                <w:tab w:val="left" w:pos="1701"/>
              </w:tabs>
              <w:rPr>
                <w:rFonts w:hint="eastAsia"/>
                <w:b/>
              </w:rPr>
            </w:pPr>
            <w:r>
              <w:rPr>
                <w:b/>
              </w:rPr>
              <w:t xml:space="preserve">                  </w:t>
            </w:r>
            <w:r>
              <w:rPr>
                <w:b/>
                <w:bCs/>
                <w:color w:val="ED1C24"/>
              </w:rPr>
              <w:t xml:space="preserve"> Neste item </w:t>
            </w:r>
            <w:proofErr w:type="gramStart"/>
            <w:r>
              <w:rPr>
                <w:b/>
                <w:bCs/>
                <w:color w:val="ED1C24"/>
              </w:rPr>
              <w:t>deve</w:t>
            </w:r>
            <w:proofErr w:type="gramEnd"/>
            <w:r>
              <w:rPr>
                <w:b/>
                <w:bCs/>
                <w:color w:val="ED1C24"/>
              </w:rPr>
              <w:t xml:space="preserve"> constar as metas.</w:t>
            </w:r>
          </w:p>
          <w:p w:rsidR="003C106D" w:rsidRDefault="003C106D" w:rsidP="00734661">
            <w:pPr>
              <w:pStyle w:val="Footnote"/>
              <w:tabs>
                <w:tab w:val="left" w:pos="2438"/>
                <w:tab w:val="left" w:pos="3005"/>
              </w:tabs>
              <w:ind w:left="737"/>
              <w:jc w:val="both"/>
              <w:rPr>
                <w:rFonts w:eastAsia="+mn-ea"/>
                <w:color w:val="CE181E"/>
                <w:shd w:val="clear" w:color="auto" w:fill="FFFFFF"/>
                <w:lang w:eastAsia="ar-SA"/>
              </w:rPr>
            </w:pPr>
          </w:p>
          <w:p w:rsidR="003C106D" w:rsidRDefault="003C106D" w:rsidP="003C106D">
            <w:pPr>
              <w:pStyle w:val="Footnote"/>
              <w:numPr>
                <w:ilvl w:val="0"/>
                <w:numId w:val="29"/>
              </w:numPr>
              <w:tabs>
                <w:tab w:val="left" w:pos="2438"/>
                <w:tab w:val="left" w:pos="3005"/>
              </w:tabs>
              <w:ind w:left="737" w:firstLine="397"/>
              <w:jc w:val="both"/>
              <w:rPr>
                <w:rFonts w:hint="eastAsia"/>
              </w:rPr>
            </w:pPr>
            <w:r>
              <w:rPr>
                <w:rStyle w:val="Refdenotaderodap"/>
                <w:rFonts w:eastAsia="Arial"/>
                <w:b/>
                <w:color w:val="ED1C24"/>
                <w:shd w:val="clear" w:color="auto" w:fill="FFFFFF"/>
                <w:lang w:eastAsia="hi-IN"/>
              </w:rPr>
              <w:t xml:space="preserve"> </w:t>
            </w:r>
            <w:r>
              <w:rPr>
                <w:rFonts w:eastAsia="Arial"/>
                <w:color w:val="ED1C24"/>
                <w:shd w:val="clear" w:color="auto" w:fill="FFFFFF"/>
                <w:lang w:eastAsia="hi-IN"/>
              </w:rPr>
              <w:t>A meta nasce do objetivo. É a definição daquilo que se pretende atingir de forma clara, objetiva e mensurável; Metas quantitativas e qualitativas. Ideal que o planejamento da parceria ocorra de forma a controlar o andamento e execução da parceria (</w:t>
            </w:r>
            <w:proofErr w:type="gramStart"/>
            <w:r>
              <w:rPr>
                <w:rFonts w:eastAsia="Arial"/>
                <w:color w:val="ED1C24"/>
                <w:shd w:val="clear" w:color="auto" w:fill="FFFFFF"/>
                <w:lang w:eastAsia="hi-IN"/>
              </w:rPr>
              <w:t>objetivos, metas e ações</w:t>
            </w:r>
            <w:proofErr w:type="gramEnd"/>
            <w:r>
              <w:rPr>
                <w:rFonts w:eastAsia="Arial"/>
                <w:color w:val="ED1C24"/>
                <w:shd w:val="clear" w:color="auto" w:fill="FFFFFF"/>
                <w:lang w:eastAsia="hi-IN"/>
              </w:rPr>
              <w:t>).</w:t>
            </w:r>
          </w:p>
          <w:p w:rsidR="003C106D" w:rsidRDefault="003C106D" w:rsidP="003C106D">
            <w:pPr>
              <w:pStyle w:val="Footnote"/>
              <w:numPr>
                <w:ilvl w:val="0"/>
                <w:numId w:val="9"/>
              </w:numPr>
              <w:tabs>
                <w:tab w:val="left" w:pos="2438"/>
                <w:tab w:val="left" w:pos="3005"/>
              </w:tabs>
              <w:ind w:left="737" w:firstLine="397"/>
              <w:jc w:val="both"/>
              <w:rPr>
                <w:rFonts w:hint="eastAsia"/>
                <w:color w:val="ED1C24"/>
              </w:rPr>
            </w:pPr>
            <w:r>
              <w:rPr>
                <w:rFonts w:eastAsia="Arial"/>
                <w:color w:val="ED1C24"/>
                <w:shd w:val="clear" w:color="auto" w:fill="FFFFFF"/>
                <w:lang w:eastAsia="ar-SA"/>
              </w:rPr>
              <w:lastRenderedPageBreak/>
              <w:t>D</w:t>
            </w:r>
            <w:r>
              <w:rPr>
                <w:rFonts w:eastAsia="+mn-ea"/>
                <w:color w:val="ED1C24"/>
                <w:shd w:val="clear" w:color="auto" w:fill="FFFFFF"/>
                <w:lang w:eastAsia="ar-SA"/>
              </w:rPr>
              <w:t>efinição de meios de avaliação das metas; ferramenta métrica de gestão; verificação se os resultados esperados estão sendo atingidos como foi planejado.</w:t>
            </w:r>
          </w:p>
          <w:p w:rsidR="003C106D" w:rsidRDefault="003C106D" w:rsidP="00734661">
            <w:pPr>
              <w:pStyle w:val="Standard"/>
              <w:tabs>
                <w:tab w:val="left" w:pos="1701"/>
                <w:tab w:val="left" w:pos="2268"/>
              </w:tabs>
              <w:spacing w:line="360" w:lineRule="auto"/>
              <w:jc w:val="both"/>
              <w:rPr>
                <w:rFonts w:hint="eastAsia"/>
                <w:b/>
                <w:color w:val="ED1C24"/>
              </w:rPr>
            </w:pPr>
          </w:p>
        </w:tc>
      </w:tr>
      <w:tr w:rsidR="003C106D" w:rsidTr="00734661">
        <w:tblPrEx>
          <w:tblCellMar>
            <w:top w:w="0" w:type="dxa"/>
            <w:bottom w:w="0" w:type="dxa"/>
          </w:tblCellMar>
        </w:tblPrEx>
        <w:tc>
          <w:tcPr>
            <w:tcW w:w="1377"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p w:rsidR="003C106D" w:rsidRDefault="003C106D" w:rsidP="00734661">
            <w:pPr>
              <w:pStyle w:val="Standard"/>
              <w:tabs>
                <w:tab w:val="left" w:pos="851"/>
                <w:tab w:val="left" w:pos="1701"/>
              </w:tabs>
              <w:jc w:val="center"/>
              <w:rPr>
                <w:rFonts w:hint="eastAsia"/>
                <w:b/>
                <w:sz w:val="20"/>
                <w:szCs w:val="20"/>
              </w:rPr>
            </w:pPr>
            <w:r>
              <w:rPr>
                <w:b/>
                <w:sz w:val="20"/>
                <w:szCs w:val="20"/>
              </w:rPr>
              <w:t>OBJETIVOS</w:t>
            </w:r>
          </w:p>
          <w:p w:rsidR="003C106D" w:rsidRDefault="003C106D" w:rsidP="00734661">
            <w:pPr>
              <w:pStyle w:val="Standard"/>
              <w:tabs>
                <w:tab w:val="left" w:pos="851"/>
                <w:tab w:val="left" w:pos="1701"/>
              </w:tabs>
              <w:jc w:val="center"/>
              <w:rPr>
                <w:rFonts w:hint="eastAsia"/>
                <w:b/>
                <w:sz w:val="16"/>
              </w:rPr>
            </w:pPr>
            <w:r>
              <w:rPr>
                <w:b/>
                <w:sz w:val="16"/>
              </w:rPr>
              <w:t>(Gerais e específicos)</w:t>
            </w:r>
          </w:p>
        </w:tc>
        <w:tc>
          <w:tcPr>
            <w:tcW w:w="1159"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shd w:val="clear" w:color="auto" w:fill="FFFF00"/>
              </w:rPr>
            </w:pPr>
          </w:p>
          <w:p w:rsidR="003C106D" w:rsidRDefault="003C106D" w:rsidP="00734661">
            <w:pPr>
              <w:pStyle w:val="Standard"/>
              <w:tabs>
                <w:tab w:val="left" w:pos="851"/>
                <w:tab w:val="left" w:pos="1701"/>
              </w:tabs>
              <w:jc w:val="center"/>
              <w:rPr>
                <w:rFonts w:hint="eastAsia"/>
                <w:b/>
                <w:sz w:val="20"/>
                <w:szCs w:val="20"/>
              </w:rPr>
            </w:pPr>
            <w:r>
              <w:rPr>
                <w:b/>
                <w:sz w:val="20"/>
                <w:szCs w:val="20"/>
              </w:rPr>
              <w:t>META</w:t>
            </w:r>
          </w:p>
        </w:tc>
        <w:tc>
          <w:tcPr>
            <w:tcW w:w="1964"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p w:rsidR="003C106D" w:rsidRDefault="003C106D" w:rsidP="00734661">
            <w:pPr>
              <w:pStyle w:val="Standard"/>
              <w:tabs>
                <w:tab w:val="left" w:pos="851"/>
                <w:tab w:val="left" w:pos="1701"/>
              </w:tabs>
              <w:jc w:val="center"/>
              <w:rPr>
                <w:rFonts w:hint="eastAsia"/>
                <w:b/>
                <w:sz w:val="20"/>
                <w:szCs w:val="20"/>
              </w:rPr>
            </w:pPr>
            <w:r>
              <w:rPr>
                <w:b/>
                <w:sz w:val="20"/>
                <w:szCs w:val="20"/>
              </w:rPr>
              <w:t>AÇÕES</w:t>
            </w:r>
          </w:p>
        </w:tc>
        <w:tc>
          <w:tcPr>
            <w:tcW w:w="1091"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p w:rsidR="003C106D" w:rsidRDefault="003C106D" w:rsidP="00734661">
            <w:pPr>
              <w:pStyle w:val="Standard"/>
              <w:tabs>
                <w:tab w:val="left" w:pos="851"/>
                <w:tab w:val="left" w:pos="1701"/>
              </w:tabs>
              <w:jc w:val="center"/>
              <w:rPr>
                <w:rFonts w:hint="eastAsia"/>
                <w:b/>
                <w:sz w:val="20"/>
                <w:szCs w:val="20"/>
              </w:rPr>
            </w:pPr>
            <w:r>
              <w:rPr>
                <w:b/>
                <w:sz w:val="20"/>
                <w:szCs w:val="20"/>
              </w:rPr>
              <w:t>PRAZOS</w:t>
            </w:r>
          </w:p>
          <w:p w:rsidR="003C106D" w:rsidRDefault="003C106D" w:rsidP="00734661">
            <w:pPr>
              <w:pStyle w:val="Standard"/>
              <w:tabs>
                <w:tab w:val="left" w:pos="851"/>
                <w:tab w:val="left" w:pos="1701"/>
              </w:tabs>
              <w:jc w:val="center"/>
              <w:rPr>
                <w:rFonts w:hint="eastAsia"/>
                <w:b/>
                <w:sz w:val="16"/>
              </w:rPr>
            </w:pPr>
            <w:r>
              <w:rPr>
                <w:b/>
                <w:sz w:val="16"/>
              </w:rPr>
              <w:t>(início/término)</w:t>
            </w:r>
          </w:p>
        </w:tc>
        <w:tc>
          <w:tcPr>
            <w:tcW w:w="1445"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p w:rsidR="003C106D" w:rsidRDefault="003C106D" w:rsidP="00734661">
            <w:pPr>
              <w:pStyle w:val="Standard"/>
              <w:tabs>
                <w:tab w:val="left" w:pos="851"/>
                <w:tab w:val="left" w:pos="1701"/>
              </w:tabs>
              <w:jc w:val="center"/>
              <w:rPr>
                <w:rFonts w:hint="eastAsia"/>
                <w:b/>
                <w:sz w:val="20"/>
                <w:szCs w:val="20"/>
              </w:rPr>
            </w:pPr>
            <w:r>
              <w:rPr>
                <w:b/>
                <w:sz w:val="20"/>
                <w:szCs w:val="20"/>
              </w:rPr>
              <w:t>RESULTADO ESPERADO</w:t>
            </w:r>
          </w:p>
        </w:tc>
        <w:tc>
          <w:tcPr>
            <w:tcW w:w="28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p w:rsidR="003C106D" w:rsidRDefault="003C106D" w:rsidP="00734661">
            <w:pPr>
              <w:pStyle w:val="Standard"/>
              <w:tabs>
                <w:tab w:val="left" w:pos="851"/>
                <w:tab w:val="left" w:pos="1701"/>
              </w:tabs>
              <w:jc w:val="center"/>
              <w:rPr>
                <w:rFonts w:hint="eastAsia"/>
                <w:b/>
                <w:sz w:val="20"/>
                <w:szCs w:val="20"/>
              </w:rPr>
            </w:pPr>
            <w:r>
              <w:rPr>
                <w:b/>
                <w:sz w:val="20"/>
                <w:szCs w:val="20"/>
              </w:rPr>
              <w:t>INDICADORES DE RESULTADO</w:t>
            </w:r>
          </w:p>
          <w:p w:rsidR="003C106D" w:rsidRDefault="003C106D" w:rsidP="00734661">
            <w:pPr>
              <w:pStyle w:val="Standard"/>
              <w:tabs>
                <w:tab w:val="left" w:pos="851"/>
                <w:tab w:val="left" w:pos="1701"/>
              </w:tabs>
              <w:jc w:val="center"/>
              <w:rPr>
                <w:rFonts w:hint="eastAsia"/>
                <w:b/>
                <w:sz w:val="16"/>
              </w:rPr>
            </w:pPr>
            <w:r>
              <w:rPr>
                <w:b/>
                <w:sz w:val="16"/>
              </w:rPr>
              <w:t>(Parâmetros de verificação quanto ao cumprimento da meta)</w:t>
            </w:r>
          </w:p>
        </w:tc>
      </w:tr>
      <w:tr w:rsidR="003C106D" w:rsidTr="00734661">
        <w:tblPrEx>
          <w:tblCellMar>
            <w:top w:w="0" w:type="dxa"/>
            <w:bottom w:w="0" w:type="dxa"/>
          </w:tblCellMar>
        </w:tblPrEx>
        <w:tc>
          <w:tcPr>
            <w:tcW w:w="1377"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159"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964"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091"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1445"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28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r>
      <w:tr w:rsidR="003C106D" w:rsidTr="00734661">
        <w:tblPrEx>
          <w:tblCellMar>
            <w:top w:w="0" w:type="dxa"/>
            <w:bottom w:w="0" w:type="dxa"/>
          </w:tblCellMar>
        </w:tblPrEx>
        <w:tc>
          <w:tcPr>
            <w:tcW w:w="1377"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159"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964"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091"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1445"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28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r>
      <w:tr w:rsidR="003C106D" w:rsidTr="00734661">
        <w:tblPrEx>
          <w:tblCellMar>
            <w:top w:w="0" w:type="dxa"/>
            <w:bottom w:w="0" w:type="dxa"/>
          </w:tblCellMar>
        </w:tblPrEx>
        <w:tc>
          <w:tcPr>
            <w:tcW w:w="1377"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159"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964"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091"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1445"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28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r>
      <w:tr w:rsidR="003C106D" w:rsidTr="00734661">
        <w:tblPrEx>
          <w:tblCellMar>
            <w:top w:w="0" w:type="dxa"/>
            <w:bottom w:w="0" w:type="dxa"/>
          </w:tblCellMar>
        </w:tblPrEx>
        <w:tc>
          <w:tcPr>
            <w:tcW w:w="1377"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159"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964"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091"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1445"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28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r>
      <w:tr w:rsidR="003C106D" w:rsidTr="00734661">
        <w:tblPrEx>
          <w:tblCellMar>
            <w:top w:w="0" w:type="dxa"/>
            <w:bottom w:w="0" w:type="dxa"/>
          </w:tblCellMar>
        </w:tblPrEx>
        <w:tc>
          <w:tcPr>
            <w:tcW w:w="1377"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159"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964"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091"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1445"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28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r>
      <w:tr w:rsidR="003C106D" w:rsidTr="00734661">
        <w:tblPrEx>
          <w:tblCellMar>
            <w:top w:w="0" w:type="dxa"/>
            <w:bottom w:w="0" w:type="dxa"/>
          </w:tblCellMar>
        </w:tblPrEx>
        <w:tc>
          <w:tcPr>
            <w:tcW w:w="1377"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159"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964"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091"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1445"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28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r>
      <w:tr w:rsidR="003C106D" w:rsidTr="00734661">
        <w:tblPrEx>
          <w:tblCellMar>
            <w:top w:w="0" w:type="dxa"/>
            <w:bottom w:w="0" w:type="dxa"/>
          </w:tblCellMar>
        </w:tblPrEx>
        <w:tc>
          <w:tcPr>
            <w:tcW w:w="1377"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159"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964"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091"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1445"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28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r>
      <w:tr w:rsidR="003C106D" w:rsidTr="00734661">
        <w:tblPrEx>
          <w:tblCellMar>
            <w:top w:w="0" w:type="dxa"/>
            <w:bottom w:w="0" w:type="dxa"/>
          </w:tblCellMar>
        </w:tblPrEx>
        <w:tc>
          <w:tcPr>
            <w:tcW w:w="1377"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159"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964"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091"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1445"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28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r>
      <w:tr w:rsidR="003C106D" w:rsidTr="00734661">
        <w:tblPrEx>
          <w:tblCellMar>
            <w:top w:w="0" w:type="dxa"/>
            <w:bottom w:w="0" w:type="dxa"/>
          </w:tblCellMar>
        </w:tblPrEx>
        <w:tc>
          <w:tcPr>
            <w:tcW w:w="1377"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159"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964"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091"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1445"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28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r>
      <w:tr w:rsidR="003C106D" w:rsidTr="00734661">
        <w:tblPrEx>
          <w:tblCellMar>
            <w:top w:w="0" w:type="dxa"/>
            <w:bottom w:w="0" w:type="dxa"/>
          </w:tblCellMar>
        </w:tblPrEx>
        <w:tc>
          <w:tcPr>
            <w:tcW w:w="1377"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159"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964"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spacing w:line="360" w:lineRule="auto"/>
              <w:jc w:val="center"/>
              <w:rPr>
                <w:rFonts w:hint="eastAsia"/>
                <w:b/>
              </w:rPr>
            </w:pPr>
          </w:p>
        </w:tc>
        <w:tc>
          <w:tcPr>
            <w:tcW w:w="1091"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1445" w:type="dxa"/>
            <w:tcBorders>
              <w:top w:val="single" w:sz="4" w:space="0" w:color="000001"/>
              <w:left w:val="single" w:sz="4" w:space="0" w:color="000001"/>
              <w:bottom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c>
          <w:tcPr>
            <w:tcW w:w="28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851"/>
                <w:tab w:val="left" w:pos="1701"/>
              </w:tabs>
              <w:jc w:val="center"/>
              <w:rPr>
                <w:rFonts w:hint="eastAsia"/>
                <w:b/>
              </w:rPr>
            </w:pPr>
          </w:p>
        </w:tc>
      </w:tr>
      <w:tr w:rsidR="003C106D" w:rsidTr="00734661">
        <w:tblPrEx>
          <w:tblCellMar>
            <w:top w:w="0" w:type="dxa"/>
            <w:bottom w:w="0" w:type="dxa"/>
          </w:tblCellMar>
        </w:tblPrEx>
        <w:tc>
          <w:tcPr>
            <w:tcW w:w="9927" w:type="dxa"/>
            <w:gridSpan w:val="6"/>
            <w:tcBorders>
              <w:top w:val="single" w:sz="4" w:space="0" w:color="000001"/>
              <w:left w:val="single" w:sz="4" w:space="0" w:color="000001"/>
              <w:bottom w:val="single" w:sz="4" w:space="0" w:color="000001"/>
              <w:right w:val="single" w:sz="4" w:space="0" w:color="000001"/>
            </w:tcBorders>
            <w:shd w:val="clear" w:color="auto" w:fill="BDD6EE"/>
            <w:tcMar>
              <w:top w:w="0" w:type="dxa"/>
              <w:left w:w="108" w:type="dxa"/>
              <w:bottom w:w="0" w:type="dxa"/>
              <w:right w:w="108" w:type="dxa"/>
            </w:tcMar>
          </w:tcPr>
          <w:p w:rsidR="003C106D" w:rsidRDefault="003C106D" w:rsidP="00734661">
            <w:pPr>
              <w:pStyle w:val="Standard"/>
              <w:tabs>
                <w:tab w:val="left" w:pos="395"/>
                <w:tab w:val="left" w:pos="1701"/>
              </w:tabs>
              <w:rPr>
                <w:rFonts w:hint="eastAsia"/>
              </w:rPr>
            </w:pPr>
            <w:r>
              <w:rPr>
                <w:b/>
              </w:rPr>
              <w:t>7. DESCRIÇÃO E FORMAS DE EXECUÇÃO DAS ATIVIDADES OU PROJETOS</w:t>
            </w:r>
          </w:p>
        </w:tc>
      </w:tr>
      <w:tr w:rsidR="003C106D" w:rsidTr="00734661">
        <w:tblPrEx>
          <w:tblCellMar>
            <w:top w:w="0" w:type="dxa"/>
            <w:bottom w:w="0" w:type="dxa"/>
          </w:tblCellMar>
        </w:tblPrEx>
        <w:trPr>
          <w:trHeight w:val="1247"/>
        </w:trPr>
        <w:tc>
          <w:tcPr>
            <w:tcW w:w="9927" w:type="dxa"/>
            <w:gridSpan w:val="6"/>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1701"/>
                <w:tab w:val="left" w:pos="2149"/>
              </w:tabs>
              <w:spacing w:line="360" w:lineRule="auto"/>
              <w:rPr>
                <w:rFonts w:hint="eastAsia"/>
                <w:b/>
                <w:color w:val="FF0000"/>
              </w:rPr>
            </w:pPr>
          </w:p>
          <w:p w:rsidR="003C106D" w:rsidRDefault="003C106D" w:rsidP="003C106D">
            <w:pPr>
              <w:pStyle w:val="Standard"/>
              <w:numPr>
                <w:ilvl w:val="0"/>
                <w:numId w:val="30"/>
              </w:numPr>
              <w:tabs>
                <w:tab w:val="left" w:pos="2869"/>
                <w:tab w:val="left" w:pos="3045"/>
              </w:tabs>
              <w:ind w:left="1168"/>
              <w:jc w:val="both"/>
              <w:rPr>
                <w:rFonts w:hint="eastAsia"/>
                <w:color w:val="FF0000"/>
              </w:rPr>
            </w:pPr>
            <w:r>
              <w:rPr>
                <w:color w:val="FF0000"/>
              </w:rPr>
              <w:t>Descrição e detalhamento das atividades ou projetos que serão desenvolvidas, sua forma de execução e de cumprimento de metas a eles atreladas.</w:t>
            </w:r>
          </w:p>
        </w:tc>
      </w:tr>
    </w:tbl>
    <w:p w:rsidR="003C106D" w:rsidRDefault="003C106D" w:rsidP="003C106D">
      <w:pPr>
        <w:pStyle w:val="Standard"/>
        <w:tabs>
          <w:tab w:val="left" w:pos="2149"/>
          <w:tab w:val="left" w:pos="2421"/>
        </w:tabs>
        <w:spacing w:line="360" w:lineRule="auto"/>
        <w:ind w:left="720"/>
        <w:rPr>
          <w:rFonts w:ascii="Arial" w:eastAsia="Arial" w:hAnsi="Arial"/>
          <w:b/>
          <w:color w:val="000000"/>
          <w:sz w:val="4"/>
          <w:lang w:eastAsia="ar-SA"/>
        </w:rPr>
      </w:pPr>
    </w:p>
    <w:tbl>
      <w:tblPr>
        <w:tblW w:w="9940" w:type="dxa"/>
        <w:tblInd w:w="-2" w:type="dxa"/>
        <w:tblLayout w:type="fixed"/>
        <w:tblCellMar>
          <w:left w:w="10" w:type="dxa"/>
          <w:right w:w="10" w:type="dxa"/>
        </w:tblCellMar>
        <w:tblLook w:val="0000" w:firstRow="0" w:lastRow="0" w:firstColumn="0" w:lastColumn="0" w:noHBand="0" w:noVBand="0"/>
      </w:tblPr>
      <w:tblGrid>
        <w:gridCol w:w="9940"/>
      </w:tblGrid>
      <w:tr w:rsidR="003C106D" w:rsidTr="00734661">
        <w:tblPrEx>
          <w:tblCellMar>
            <w:top w:w="0" w:type="dxa"/>
            <w:bottom w:w="0" w:type="dxa"/>
          </w:tblCellMar>
        </w:tblPrEx>
        <w:tc>
          <w:tcPr>
            <w:tcW w:w="9940" w:type="dxa"/>
            <w:tcBorders>
              <w:top w:val="single" w:sz="4" w:space="0" w:color="000001"/>
              <w:left w:val="single" w:sz="4" w:space="0" w:color="000001"/>
              <w:bottom w:val="single" w:sz="4" w:space="0" w:color="000001"/>
              <w:right w:val="single" w:sz="4" w:space="0" w:color="000001"/>
            </w:tcBorders>
            <w:shd w:val="clear" w:color="auto" w:fill="BDD6EE"/>
            <w:tcMar>
              <w:top w:w="0" w:type="dxa"/>
              <w:left w:w="108" w:type="dxa"/>
              <w:bottom w:w="0" w:type="dxa"/>
              <w:right w:w="108" w:type="dxa"/>
            </w:tcMar>
          </w:tcPr>
          <w:p w:rsidR="003C106D" w:rsidRDefault="003C106D" w:rsidP="00734661">
            <w:pPr>
              <w:pStyle w:val="Standard"/>
              <w:tabs>
                <w:tab w:val="left" w:pos="452"/>
                <w:tab w:val="left" w:pos="1758"/>
              </w:tabs>
              <w:ind w:left="57"/>
              <w:rPr>
                <w:rFonts w:hint="eastAsia"/>
                <w:b/>
              </w:rPr>
            </w:pPr>
            <w:r>
              <w:rPr>
                <w:b/>
              </w:rPr>
              <w:t>8. METODOLOGIA</w:t>
            </w:r>
          </w:p>
        </w:tc>
      </w:tr>
      <w:tr w:rsidR="003C106D" w:rsidTr="00734661">
        <w:tblPrEx>
          <w:tblCellMar>
            <w:top w:w="0" w:type="dxa"/>
            <w:bottom w:w="0" w:type="dxa"/>
          </w:tblCellMar>
        </w:tblPrEx>
        <w:trPr>
          <w:trHeight w:val="510"/>
        </w:trPr>
        <w:tc>
          <w:tcPr>
            <w:tcW w:w="99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3141"/>
                <w:tab w:val="left" w:pos="3589"/>
              </w:tabs>
              <w:ind w:left="1440"/>
              <w:rPr>
                <w:rFonts w:hint="eastAsia"/>
                <w:b/>
                <w:color w:val="FF0000"/>
              </w:rPr>
            </w:pPr>
          </w:p>
          <w:p w:rsidR="003C106D" w:rsidRDefault="003C106D" w:rsidP="003C106D">
            <w:pPr>
              <w:pStyle w:val="Standard"/>
              <w:numPr>
                <w:ilvl w:val="0"/>
                <w:numId w:val="31"/>
              </w:numPr>
              <w:tabs>
                <w:tab w:val="left" w:pos="2869"/>
                <w:tab w:val="left" w:pos="3045"/>
              </w:tabs>
              <w:spacing w:before="171" w:after="171"/>
              <w:ind w:left="1168"/>
              <w:jc w:val="both"/>
              <w:rPr>
                <w:rFonts w:eastAsia="+mn-ea"/>
                <w:color w:val="FF0000"/>
              </w:rPr>
            </w:pPr>
            <w:r>
              <w:rPr>
                <w:rFonts w:eastAsia="+mn-ea"/>
                <w:color w:val="FF0000"/>
              </w:rPr>
              <w:t xml:space="preserve">É a sistematização de ações para alcançar um resultado.  </w:t>
            </w:r>
          </w:p>
          <w:p w:rsidR="003C106D" w:rsidRDefault="003C106D" w:rsidP="003C106D">
            <w:pPr>
              <w:pStyle w:val="Standard"/>
              <w:numPr>
                <w:ilvl w:val="0"/>
                <w:numId w:val="11"/>
              </w:numPr>
              <w:tabs>
                <w:tab w:val="left" w:pos="2869"/>
                <w:tab w:val="left" w:pos="3045"/>
              </w:tabs>
              <w:spacing w:before="171" w:after="171"/>
              <w:ind w:left="1168"/>
              <w:jc w:val="both"/>
              <w:rPr>
                <w:rFonts w:eastAsia="+mn-ea"/>
                <w:color w:val="FF0000"/>
              </w:rPr>
            </w:pPr>
            <w:r>
              <w:rPr>
                <w:rFonts w:eastAsia="+mn-ea"/>
                <w:color w:val="FF0000"/>
              </w:rPr>
              <w:t xml:space="preserve">É a descrição do que e como </w:t>
            </w:r>
            <w:proofErr w:type="gramStart"/>
            <w:r>
              <w:rPr>
                <w:rFonts w:eastAsia="+mn-ea"/>
                <w:color w:val="FF0000"/>
              </w:rPr>
              <w:t>será</w:t>
            </w:r>
            <w:proofErr w:type="gramEnd"/>
            <w:r>
              <w:rPr>
                <w:rFonts w:eastAsia="+mn-ea"/>
                <w:color w:val="FF0000"/>
              </w:rPr>
              <w:t xml:space="preserve"> feito para se atingir os objetivos.</w:t>
            </w:r>
          </w:p>
          <w:p w:rsidR="003C106D" w:rsidRDefault="003C106D" w:rsidP="003C106D">
            <w:pPr>
              <w:pStyle w:val="Standard"/>
              <w:numPr>
                <w:ilvl w:val="0"/>
                <w:numId w:val="11"/>
              </w:numPr>
              <w:tabs>
                <w:tab w:val="left" w:pos="2869"/>
                <w:tab w:val="left" w:pos="3045"/>
              </w:tabs>
              <w:spacing w:before="171" w:after="171"/>
              <w:ind w:left="1168"/>
              <w:jc w:val="both"/>
              <w:rPr>
                <w:rFonts w:eastAsia="+mn-ea"/>
                <w:color w:val="FF0000"/>
              </w:rPr>
            </w:pPr>
            <w:r>
              <w:rPr>
                <w:rFonts w:eastAsia="+mn-ea"/>
                <w:color w:val="FF0000"/>
              </w:rPr>
              <w:t>Devem ser apresentados todos os procedimentos a serem adotados, contendo um roteiro claro e detalhado das etapas necessárias e das respectivas atividades a serem executadas.</w:t>
            </w:r>
          </w:p>
          <w:p w:rsidR="003C106D" w:rsidRDefault="003C106D" w:rsidP="00734661">
            <w:pPr>
              <w:pStyle w:val="Standard"/>
              <w:tabs>
                <w:tab w:val="left" w:pos="2869"/>
                <w:tab w:val="left" w:pos="3045"/>
              </w:tabs>
              <w:spacing w:before="171" w:after="171"/>
              <w:ind w:left="1168"/>
              <w:jc w:val="both"/>
              <w:rPr>
                <w:rFonts w:eastAsia="+mn-ea"/>
                <w:color w:val="FF0000"/>
              </w:rPr>
            </w:pPr>
          </w:p>
        </w:tc>
      </w:tr>
      <w:tr w:rsidR="003C106D" w:rsidTr="00734661">
        <w:tblPrEx>
          <w:tblCellMar>
            <w:top w:w="0" w:type="dxa"/>
            <w:bottom w:w="0" w:type="dxa"/>
          </w:tblCellMar>
        </w:tblPrEx>
        <w:tc>
          <w:tcPr>
            <w:tcW w:w="9940" w:type="dxa"/>
            <w:tcBorders>
              <w:top w:val="single" w:sz="4" w:space="0" w:color="000001"/>
              <w:left w:val="single" w:sz="4" w:space="0" w:color="000001"/>
              <w:bottom w:val="single" w:sz="4" w:space="0" w:color="000001"/>
              <w:right w:val="single" w:sz="4" w:space="0" w:color="000001"/>
            </w:tcBorders>
            <w:shd w:val="clear" w:color="auto" w:fill="BDD6EE"/>
            <w:tcMar>
              <w:top w:w="0" w:type="dxa"/>
              <w:left w:w="108" w:type="dxa"/>
              <w:bottom w:w="0" w:type="dxa"/>
              <w:right w:w="108" w:type="dxa"/>
            </w:tcMar>
          </w:tcPr>
          <w:p w:rsidR="003C106D" w:rsidRDefault="003C106D" w:rsidP="00734661">
            <w:pPr>
              <w:pStyle w:val="Standard"/>
              <w:tabs>
                <w:tab w:val="left" w:pos="709"/>
                <w:tab w:val="left" w:pos="1701"/>
              </w:tabs>
              <w:rPr>
                <w:rFonts w:hint="eastAsia"/>
                <w:b/>
              </w:rPr>
            </w:pPr>
            <w:r>
              <w:rPr>
                <w:b/>
              </w:rPr>
              <w:t>9. CRONOGRAMA DE DESEMBOLSO (R$)</w:t>
            </w:r>
          </w:p>
        </w:tc>
      </w:tr>
      <w:tr w:rsidR="003C106D" w:rsidTr="00734661">
        <w:tblPrEx>
          <w:tblCellMar>
            <w:top w:w="0" w:type="dxa"/>
            <w:bottom w:w="0" w:type="dxa"/>
          </w:tblCellMar>
        </w:tblPrEx>
        <w:trPr>
          <w:trHeight w:val="1672"/>
        </w:trPr>
        <w:tc>
          <w:tcPr>
            <w:tcW w:w="9940" w:type="dxa"/>
            <w:tcBorders>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2869"/>
                <w:tab w:val="left" w:pos="3045"/>
              </w:tabs>
              <w:spacing w:line="360" w:lineRule="auto"/>
              <w:ind w:left="1168"/>
              <w:rPr>
                <w:rFonts w:hint="eastAsia"/>
                <w:color w:val="FF0000"/>
              </w:rPr>
            </w:pPr>
          </w:p>
          <w:tbl>
            <w:tblPr>
              <w:tblW w:w="9638" w:type="dxa"/>
              <w:tblLayout w:type="fixed"/>
              <w:tblCellMar>
                <w:left w:w="10" w:type="dxa"/>
                <w:right w:w="10" w:type="dxa"/>
              </w:tblCellMar>
              <w:tblLook w:val="0000" w:firstRow="0" w:lastRow="0" w:firstColumn="0" w:lastColumn="0" w:noHBand="0" w:noVBand="0"/>
            </w:tblPr>
            <w:tblGrid>
              <w:gridCol w:w="836"/>
              <w:gridCol w:w="1454"/>
              <w:gridCol w:w="1454"/>
              <w:gridCol w:w="1453"/>
              <w:gridCol w:w="1455"/>
              <w:gridCol w:w="1453"/>
              <w:gridCol w:w="1533"/>
            </w:tblGrid>
            <w:tr w:rsidR="003C106D" w:rsidTr="00734661">
              <w:tblPrEx>
                <w:tblCellMar>
                  <w:top w:w="0" w:type="dxa"/>
                  <w:bottom w:w="0" w:type="dxa"/>
                </w:tblCellMar>
              </w:tblPrEx>
              <w:trPr>
                <w:trHeight w:val="23"/>
              </w:trPr>
              <w:tc>
                <w:tcPr>
                  <w:tcW w:w="836" w:type="dxa"/>
                  <w:vMerge w:val="restart"/>
                  <w:tcBorders>
                    <w:top w:val="single" w:sz="6" w:space="0" w:color="000001"/>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33"/>
                    <w:jc w:val="center"/>
                    <w:rPr>
                      <w:rFonts w:ascii="Liberation Serif" w:eastAsia="Calibri" w:hAnsi="Liberation Serif" w:cs="Calibri"/>
                      <w:sz w:val="22"/>
                    </w:rPr>
                  </w:pPr>
                  <w:r>
                    <w:rPr>
                      <w:rFonts w:ascii="Liberation Serif" w:eastAsia="Calibri" w:hAnsi="Liberation Serif" w:cs="Calibri"/>
                      <w:sz w:val="22"/>
                    </w:rPr>
                    <w:t xml:space="preserve">Meta </w:t>
                  </w:r>
                  <w:proofErr w:type="gramStart"/>
                  <w:r>
                    <w:rPr>
                      <w:rFonts w:ascii="Liberation Serif" w:eastAsia="Calibri" w:hAnsi="Liberation Serif" w:cs="Calibri"/>
                      <w:sz w:val="22"/>
                    </w:rPr>
                    <w:t>1</w:t>
                  </w:r>
                  <w:proofErr w:type="gramEnd"/>
                </w:p>
              </w:tc>
              <w:tc>
                <w:tcPr>
                  <w:tcW w:w="1454" w:type="dxa"/>
                  <w:tcBorders>
                    <w:top w:val="single" w:sz="6" w:space="0" w:color="000001"/>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38"/>
                    <w:jc w:val="center"/>
                    <w:rPr>
                      <w:rFonts w:ascii="Liberation Serif" w:eastAsia="Calibri" w:hAnsi="Liberation Serif" w:cs="Calibri"/>
                      <w:sz w:val="22"/>
                    </w:rPr>
                  </w:pPr>
                  <w:r>
                    <w:rPr>
                      <w:rFonts w:ascii="Liberation Serif" w:eastAsia="Calibri" w:hAnsi="Liberation Serif" w:cs="Calibri"/>
                      <w:sz w:val="22"/>
                    </w:rPr>
                    <w:t>1º mês</w:t>
                  </w:r>
                </w:p>
              </w:tc>
              <w:tc>
                <w:tcPr>
                  <w:tcW w:w="1454" w:type="dxa"/>
                  <w:tcBorders>
                    <w:top w:val="single" w:sz="6" w:space="0" w:color="000001"/>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19"/>
                    <w:jc w:val="center"/>
                    <w:rPr>
                      <w:rFonts w:ascii="Liberation Serif" w:eastAsia="Calibri" w:hAnsi="Liberation Serif" w:cs="Calibri"/>
                      <w:sz w:val="22"/>
                    </w:rPr>
                  </w:pPr>
                  <w:r>
                    <w:rPr>
                      <w:rFonts w:ascii="Liberation Serif" w:eastAsia="Calibri" w:hAnsi="Liberation Serif" w:cs="Calibri"/>
                      <w:sz w:val="22"/>
                    </w:rPr>
                    <w:t>2º mês</w:t>
                  </w:r>
                </w:p>
              </w:tc>
              <w:tc>
                <w:tcPr>
                  <w:tcW w:w="1453" w:type="dxa"/>
                  <w:tcBorders>
                    <w:top w:val="single" w:sz="6" w:space="0" w:color="000001"/>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28"/>
                    <w:jc w:val="center"/>
                    <w:rPr>
                      <w:rFonts w:ascii="Liberation Serif" w:eastAsia="Calibri" w:hAnsi="Liberation Serif" w:cs="Calibri"/>
                      <w:sz w:val="22"/>
                    </w:rPr>
                  </w:pPr>
                  <w:r>
                    <w:rPr>
                      <w:rFonts w:ascii="Liberation Serif" w:eastAsia="Calibri" w:hAnsi="Liberation Serif" w:cs="Calibri"/>
                      <w:sz w:val="22"/>
                    </w:rPr>
                    <w:t>3º mês</w:t>
                  </w:r>
                </w:p>
              </w:tc>
              <w:tc>
                <w:tcPr>
                  <w:tcW w:w="1455" w:type="dxa"/>
                  <w:tcBorders>
                    <w:top w:val="single" w:sz="6" w:space="0" w:color="000001"/>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19"/>
                    <w:jc w:val="center"/>
                    <w:rPr>
                      <w:rFonts w:ascii="Liberation Serif" w:eastAsia="Calibri" w:hAnsi="Liberation Serif" w:cs="Calibri"/>
                      <w:sz w:val="22"/>
                    </w:rPr>
                  </w:pPr>
                  <w:r>
                    <w:rPr>
                      <w:rFonts w:ascii="Liberation Serif" w:eastAsia="Calibri" w:hAnsi="Liberation Serif" w:cs="Calibri"/>
                      <w:sz w:val="22"/>
                    </w:rPr>
                    <w:t>4º mês</w:t>
                  </w:r>
                </w:p>
              </w:tc>
              <w:tc>
                <w:tcPr>
                  <w:tcW w:w="1453" w:type="dxa"/>
                  <w:tcBorders>
                    <w:top w:val="single" w:sz="6" w:space="0" w:color="000001"/>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28"/>
                    <w:jc w:val="center"/>
                    <w:rPr>
                      <w:rFonts w:ascii="Liberation Serif" w:eastAsia="Calibri" w:hAnsi="Liberation Serif" w:cs="Calibri"/>
                      <w:sz w:val="22"/>
                    </w:rPr>
                  </w:pPr>
                  <w:r>
                    <w:rPr>
                      <w:rFonts w:ascii="Liberation Serif" w:eastAsia="Calibri" w:hAnsi="Liberation Serif" w:cs="Calibri"/>
                      <w:sz w:val="22"/>
                    </w:rPr>
                    <w:t>5º mês</w:t>
                  </w:r>
                </w:p>
              </w:tc>
              <w:tc>
                <w:tcPr>
                  <w:tcW w:w="1533" w:type="dxa"/>
                  <w:tcBorders>
                    <w:top w:val="single" w:sz="6" w:space="0" w:color="000001"/>
                    <w:left w:val="single" w:sz="6" w:space="0" w:color="000001"/>
                    <w:bottom w:val="single" w:sz="6" w:space="0" w:color="000001"/>
                    <w:right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28"/>
                    <w:jc w:val="center"/>
                    <w:rPr>
                      <w:rFonts w:ascii="Liberation Serif" w:eastAsia="Calibri" w:hAnsi="Liberation Serif" w:cs="Calibri"/>
                      <w:sz w:val="22"/>
                    </w:rPr>
                  </w:pPr>
                  <w:r>
                    <w:rPr>
                      <w:rFonts w:ascii="Liberation Serif" w:eastAsia="Calibri" w:hAnsi="Liberation Serif" w:cs="Calibri"/>
                      <w:sz w:val="22"/>
                    </w:rPr>
                    <w:t>6º mês</w:t>
                  </w:r>
                </w:p>
              </w:tc>
            </w:tr>
            <w:tr w:rsidR="003C106D" w:rsidTr="00734661">
              <w:tblPrEx>
                <w:tblCellMar>
                  <w:top w:w="0" w:type="dxa"/>
                  <w:bottom w:w="0" w:type="dxa"/>
                </w:tblCellMar>
              </w:tblPrEx>
              <w:trPr>
                <w:trHeight w:val="23"/>
              </w:trPr>
              <w:tc>
                <w:tcPr>
                  <w:tcW w:w="836" w:type="dxa"/>
                  <w:vMerge/>
                  <w:tcBorders>
                    <w:top w:val="single" w:sz="6" w:space="0" w:color="000001"/>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rPr>
                      <w:rFonts w:hint="eastAsia"/>
                    </w:rPr>
                  </w:pPr>
                </w:p>
              </w:tc>
              <w:tc>
                <w:tcPr>
                  <w:tcW w:w="1454" w:type="dxa"/>
                  <w:tcBorders>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rPr>
                      <w:rFonts w:ascii="Liberation Serif" w:eastAsia="Calibri" w:hAnsi="Liberation Serif" w:cs="Calibri"/>
                      <w:sz w:val="22"/>
                    </w:rPr>
                  </w:pPr>
                </w:p>
              </w:tc>
              <w:tc>
                <w:tcPr>
                  <w:tcW w:w="1454" w:type="dxa"/>
                  <w:tcBorders>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rPr>
                      <w:rFonts w:ascii="Liberation Serif" w:eastAsia="Calibri" w:hAnsi="Liberation Serif" w:cs="Calibri"/>
                      <w:sz w:val="22"/>
                    </w:rPr>
                  </w:pPr>
                </w:p>
              </w:tc>
              <w:tc>
                <w:tcPr>
                  <w:tcW w:w="1453" w:type="dxa"/>
                  <w:tcBorders>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rPr>
                      <w:rFonts w:ascii="Liberation Serif" w:eastAsia="Calibri" w:hAnsi="Liberation Serif" w:cs="Calibri"/>
                      <w:sz w:val="22"/>
                    </w:rPr>
                  </w:pPr>
                </w:p>
              </w:tc>
              <w:tc>
                <w:tcPr>
                  <w:tcW w:w="1455" w:type="dxa"/>
                  <w:tcBorders>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rPr>
                      <w:rFonts w:ascii="Liberation Serif" w:eastAsia="Calibri" w:hAnsi="Liberation Serif" w:cs="Calibri"/>
                      <w:sz w:val="22"/>
                    </w:rPr>
                  </w:pPr>
                </w:p>
              </w:tc>
              <w:tc>
                <w:tcPr>
                  <w:tcW w:w="1453" w:type="dxa"/>
                  <w:tcBorders>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rPr>
                      <w:rFonts w:ascii="Liberation Serif" w:eastAsia="Calibri" w:hAnsi="Liberation Serif" w:cs="Calibri"/>
                      <w:sz w:val="22"/>
                    </w:rPr>
                  </w:pPr>
                </w:p>
              </w:tc>
              <w:tc>
                <w:tcPr>
                  <w:tcW w:w="1533" w:type="dxa"/>
                  <w:tcBorders>
                    <w:left w:val="single" w:sz="6" w:space="0" w:color="000001"/>
                    <w:bottom w:val="single" w:sz="6" w:space="0" w:color="000001"/>
                    <w:right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rPr>
                      <w:rFonts w:ascii="Liberation Serif" w:eastAsia="Calibri" w:hAnsi="Liberation Serif" w:cs="Calibri"/>
                      <w:sz w:val="22"/>
                    </w:rPr>
                  </w:pPr>
                </w:p>
              </w:tc>
            </w:tr>
            <w:tr w:rsidR="003C106D" w:rsidTr="00734661">
              <w:tblPrEx>
                <w:tblCellMar>
                  <w:top w:w="0" w:type="dxa"/>
                  <w:bottom w:w="0" w:type="dxa"/>
                </w:tblCellMar>
              </w:tblPrEx>
              <w:trPr>
                <w:trHeight w:val="23"/>
              </w:trPr>
              <w:tc>
                <w:tcPr>
                  <w:tcW w:w="836" w:type="dxa"/>
                  <w:vMerge/>
                  <w:tcBorders>
                    <w:top w:val="single" w:sz="6" w:space="0" w:color="000001"/>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rPr>
                      <w:rFonts w:hint="eastAsia"/>
                    </w:rPr>
                  </w:pPr>
                </w:p>
              </w:tc>
              <w:tc>
                <w:tcPr>
                  <w:tcW w:w="1454" w:type="dxa"/>
                  <w:tcBorders>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24"/>
                    <w:jc w:val="center"/>
                    <w:rPr>
                      <w:rFonts w:ascii="Liberation Serif" w:eastAsia="Calibri" w:hAnsi="Liberation Serif" w:cs="Calibri"/>
                      <w:sz w:val="22"/>
                    </w:rPr>
                  </w:pPr>
                  <w:r>
                    <w:rPr>
                      <w:rFonts w:ascii="Liberation Serif" w:eastAsia="Calibri" w:hAnsi="Liberation Serif" w:cs="Calibri"/>
                      <w:sz w:val="22"/>
                    </w:rPr>
                    <w:t>7º mês</w:t>
                  </w:r>
                </w:p>
              </w:tc>
              <w:tc>
                <w:tcPr>
                  <w:tcW w:w="1454" w:type="dxa"/>
                  <w:tcBorders>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19"/>
                    <w:jc w:val="center"/>
                    <w:rPr>
                      <w:rFonts w:ascii="Liberation Serif" w:eastAsia="Calibri" w:hAnsi="Liberation Serif" w:cs="Calibri"/>
                      <w:sz w:val="22"/>
                    </w:rPr>
                  </w:pPr>
                  <w:r>
                    <w:rPr>
                      <w:rFonts w:ascii="Liberation Serif" w:eastAsia="Calibri" w:hAnsi="Liberation Serif" w:cs="Calibri"/>
                      <w:sz w:val="22"/>
                    </w:rPr>
                    <w:t>8º mês</w:t>
                  </w:r>
                </w:p>
              </w:tc>
              <w:tc>
                <w:tcPr>
                  <w:tcW w:w="1453" w:type="dxa"/>
                  <w:tcBorders>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28"/>
                    <w:jc w:val="center"/>
                    <w:rPr>
                      <w:rFonts w:ascii="Liberation Serif" w:eastAsia="Calibri" w:hAnsi="Liberation Serif" w:cs="Calibri"/>
                      <w:sz w:val="22"/>
                    </w:rPr>
                  </w:pPr>
                  <w:r>
                    <w:rPr>
                      <w:rFonts w:ascii="Liberation Serif" w:eastAsia="Calibri" w:hAnsi="Liberation Serif" w:cs="Calibri"/>
                      <w:sz w:val="22"/>
                    </w:rPr>
                    <w:t>9º mês</w:t>
                  </w:r>
                </w:p>
              </w:tc>
              <w:tc>
                <w:tcPr>
                  <w:tcW w:w="1455" w:type="dxa"/>
                  <w:tcBorders>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38"/>
                    <w:jc w:val="center"/>
                    <w:rPr>
                      <w:rFonts w:ascii="Liberation Serif" w:eastAsia="Calibri" w:hAnsi="Liberation Serif" w:cs="Calibri"/>
                      <w:sz w:val="22"/>
                    </w:rPr>
                  </w:pPr>
                  <w:r>
                    <w:rPr>
                      <w:rFonts w:ascii="Liberation Serif" w:eastAsia="Calibri" w:hAnsi="Liberation Serif" w:cs="Calibri"/>
                      <w:sz w:val="22"/>
                    </w:rPr>
                    <w:t>10º mês</w:t>
                  </w:r>
                </w:p>
              </w:tc>
              <w:tc>
                <w:tcPr>
                  <w:tcW w:w="1453" w:type="dxa"/>
                  <w:tcBorders>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43"/>
                    <w:jc w:val="center"/>
                    <w:rPr>
                      <w:rFonts w:ascii="Liberation Serif" w:eastAsia="Calibri" w:hAnsi="Liberation Serif" w:cs="Calibri"/>
                      <w:sz w:val="22"/>
                    </w:rPr>
                  </w:pPr>
                  <w:r>
                    <w:rPr>
                      <w:rFonts w:ascii="Liberation Serif" w:eastAsia="Calibri" w:hAnsi="Liberation Serif" w:cs="Calibri"/>
                      <w:sz w:val="22"/>
                    </w:rPr>
                    <w:t>11 º mês</w:t>
                  </w:r>
                </w:p>
              </w:tc>
              <w:tc>
                <w:tcPr>
                  <w:tcW w:w="1533" w:type="dxa"/>
                  <w:tcBorders>
                    <w:left w:val="single" w:sz="6" w:space="0" w:color="000001"/>
                    <w:bottom w:val="single" w:sz="6" w:space="0" w:color="000001"/>
                    <w:right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43"/>
                    <w:jc w:val="center"/>
                    <w:rPr>
                      <w:rFonts w:ascii="Liberation Serif" w:eastAsia="Calibri" w:hAnsi="Liberation Serif" w:cs="Calibri"/>
                      <w:sz w:val="22"/>
                    </w:rPr>
                  </w:pPr>
                  <w:r>
                    <w:rPr>
                      <w:rFonts w:ascii="Liberation Serif" w:eastAsia="Calibri" w:hAnsi="Liberation Serif" w:cs="Calibri"/>
                      <w:sz w:val="22"/>
                    </w:rPr>
                    <w:t>12º mês</w:t>
                  </w:r>
                </w:p>
              </w:tc>
            </w:tr>
            <w:tr w:rsidR="003C106D" w:rsidTr="00734661">
              <w:tblPrEx>
                <w:tblCellMar>
                  <w:top w:w="0" w:type="dxa"/>
                  <w:bottom w:w="0" w:type="dxa"/>
                </w:tblCellMar>
              </w:tblPrEx>
              <w:trPr>
                <w:trHeight w:val="23"/>
              </w:trPr>
              <w:tc>
                <w:tcPr>
                  <w:tcW w:w="836" w:type="dxa"/>
                  <w:vMerge/>
                  <w:tcBorders>
                    <w:top w:val="single" w:sz="6" w:space="0" w:color="000001"/>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rPr>
                      <w:rFonts w:hint="eastAsia"/>
                    </w:rPr>
                  </w:pPr>
                </w:p>
              </w:tc>
              <w:tc>
                <w:tcPr>
                  <w:tcW w:w="1454" w:type="dxa"/>
                  <w:tcBorders>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24"/>
                    <w:rPr>
                      <w:rFonts w:ascii="Liberation Serif" w:eastAsia="Calibri" w:hAnsi="Liberation Serif" w:cs="Calibri"/>
                      <w:sz w:val="22"/>
                    </w:rPr>
                  </w:pPr>
                </w:p>
              </w:tc>
              <w:tc>
                <w:tcPr>
                  <w:tcW w:w="1454" w:type="dxa"/>
                  <w:tcBorders>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19"/>
                    <w:rPr>
                      <w:rFonts w:ascii="Liberation Serif" w:eastAsia="Calibri" w:hAnsi="Liberation Serif" w:cs="Calibri"/>
                      <w:sz w:val="22"/>
                    </w:rPr>
                  </w:pPr>
                </w:p>
              </w:tc>
              <w:tc>
                <w:tcPr>
                  <w:tcW w:w="1453" w:type="dxa"/>
                  <w:tcBorders>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28"/>
                    <w:rPr>
                      <w:rFonts w:ascii="Liberation Serif" w:eastAsia="Calibri" w:hAnsi="Liberation Serif" w:cs="Calibri"/>
                      <w:sz w:val="22"/>
                    </w:rPr>
                  </w:pPr>
                </w:p>
              </w:tc>
              <w:tc>
                <w:tcPr>
                  <w:tcW w:w="1455" w:type="dxa"/>
                  <w:tcBorders>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38"/>
                    <w:rPr>
                      <w:rFonts w:ascii="Liberation Serif" w:eastAsia="Calibri" w:hAnsi="Liberation Serif" w:cs="Calibri"/>
                      <w:sz w:val="22"/>
                    </w:rPr>
                  </w:pPr>
                </w:p>
              </w:tc>
              <w:tc>
                <w:tcPr>
                  <w:tcW w:w="1453" w:type="dxa"/>
                  <w:tcBorders>
                    <w:left w:val="single" w:sz="6" w:space="0" w:color="000001"/>
                    <w:bottom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43"/>
                    <w:rPr>
                      <w:rFonts w:ascii="Liberation Serif" w:eastAsia="Calibri" w:hAnsi="Liberation Serif" w:cs="Calibri"/>
                      <w:sz w:val="22"/>
                    </w:rPr>
                  </w:pPr>
                </w:p>
              </w:tc>
              <w:tc>
                <w:tcPr>
                  <w:tcW w:w="1533" w:type="dxa"/>
                  <w:tcBorders>
                    <w:left w:val="single" w:sz="6" w:space="0" w:color="000001"/>
                    <w:bottom w:val="single" w:sz="6" w:space="0" w:color="000001"/>
                    <w:right w:val="single" w:sz="6" w:space="0" w:color="000001"/>
                  </w:tcBorders>
                  <w:tcMar>
                    <w:top w:w="55" w:type="dxa"/>
                    <w:left w:w="55" w:type="dxa"/>
                    <w:bottom w:w="55" w:type="dxa"/>
                    <w:right w:w="55" w:type="dxa"/>
                  </w:tcMar>
                  <w:vAlign w:val="center"/>
                </w:tcPr>
                <w:p w:rsidR="003C106D" w:rsidRDefault="003C106D" w:rsidP="00734661">
                  <w:pPr>
                    <w:pStyle w:val="Style"/>
                    <w:spacing w:line="360" w:lineRule="auto"/>
                    <w:ind w:left="43"/>
                    <w:rPr>
                      <w:rFonts w:ascii="Liberation Serif" w:eastAsia="Calibri" w:hAnsi="Liberation Serif" w:cs="Calibri"/>
                      <w:sz w:val="22"/>
                    </w:rPr>
                  </w:pPr>
                </w:p>
              </w:tc>
            </w:tr>
          </w:tbl>
          <w:p w:rsidR="003C106D" w:rsidRDefault="003C106D" w:rsidP="00734661">
            <w:pPr>
              <w:pStyle w:val="Standard"/>
              <w:rPr>
                <w:rFonts w:ascii="Calibri" w:eastAsia="Calibri" w:hAnsi="Calibri" w:cs="Calibri"/>
                <w:color w:val="00000A"/>
                <w:sz w:val="22"/>
                <w:lang w:eastAsia="ar-SA"/>
              </w:rPr>
            </w:pPr>
          </w:p>
          <w:p w:rsidR="003C106D" w:rsidRDefault="003C106D" w:rsidP="00734661">
            <w:pPr>
              <w:pStyle w:val="Standard"/>
              <w:tabs>
                <w:tab w:val="left" w:pos="2869"/>
                <w:tab w:val="left" w:pos="3045"/>
              </w:tabs>
              <w:spacing w:line="360" w:lineRule="auto"/>
              <w:ind w:left="1168"/>
              <w:rPr>
                <w:rFonts w:hint="eastAsia"/>
                <w:color w:val="FF0000"/>
              </w:rPr>
            </w:pPr>
          </w:p>
        </w:tc>
      </w:tr>
    </w:tbl>
    <w:p w:rsidR="003C106D" w:rsidRDefault="003C106D" w:rsidP="003C106D">
      <w:pPr>
        <w:pStyle w:val="Standard"/>
        <w:tabs>
          <w:tab w:val="left" w:pos="709"/>
          <w:tab w:val="left" w:pos="1701"/>
        </w:tabs>
        <w:spacing w:line="360" w:lineRule="auto"/>
        <w:rPr>
          <w:rFonts w:ascii="Arial" w:eastAsia="Arial" w:hAnsi="Arial"/>
          <w:b/>
          <w:color w:val="000000"/>
          <w:sz w:val="4"/>
          <w:lang w:eastAsia="ar-SA"/>
        </w:rPr>
      </w:pPr>
    </w:p>
    <w:tbl>
      <w:tblPr>
        <w:tblW w:w="9927" w:type="dxa"/>
        <w:tblLayout w:type="fixed"/>
        <w:tblCellMar>
          <w:left w:w="10" w:type="dxa"/>
          <w:right w:w="10" w:type="dxa"/>
        </w:tblCellMar>
        <w:tblLook w:val="0000" w:firstRow="0" w:lastRow="0" w:firstColumn="0" w:lastColumn="0" w:noHBand="0" w:noVBand="0"/>
      </w:tblPr>
      <w:tblGrid>
        <w:gridCol w:w="9927"/>
      </w:tblGrid>
      <w:tr w:rsidR="003C106D" w:rsidTr="00734661">
        <w:tblPrEx>
          <w:tblCellMar>
            <w:top w:w="0" w:type="dxa"/>
            <w:bottom w:w="0" w:type="dxa"/>
          </w:tblCellMar>
        </w:tblPrEx>
        <w:trPr>
          <w:trHeight w:val="390"/>
        </w:trPr>
        <w:tc>
          <w:tcPr>
            <w:tcW w:w="9927" w:type="dxa"/>
            <w:tcBorders>
              <w:top w:val="single" w:sz="4" w:space="0" w:color="000001"/>
              <w:left w:val="single" w:sz="4" w:space="0" w:color="000001"/>
              <w:bottom w:val="single" w:sz="4" w:space="0" w:color="000001"/>
              <w:right w:val="single" w:sz="4" w:space="0" w:color="000001"/>
            </w:tcBorders>
            <w:shd w:val="clear" w:color="auto" w:fill="BDD6EE"/>
            <w:tcMar>
              <w:top w:w="0" w:type="dxa"/>
              <w:left w:w="108" w:type="dxa"/>
              <w:bottom w:w="0" w:type="dxa"/>
              <w:right w:w="108" w:type="dxa"/>
            </w:tcMar>
          </w:tcPr>
          <w:p w:rsidR="003C106D" w:rsidRDefault="003C106D" w:rsidP="00734661">
            <w:pPr>
              <w:pStyle w:val="Standard"/>
              <w:tabs>
                <w:tab w:val="left" w:pos="851"/>
                <w:tab w:val="left" w:pos="1701"/>
              </w:tabs>
              <w:rPr>
                <w:rFonts w:hint="eastAsia"/>
                <w:b/>
              </w:rPr>
            </w:pPr>
            <w:r>
              <w:rPr>
                <w:b/>
              </w:rPr>
              <w:t>10. PREVISÃO DE RECEITAS E DESPESAS</w:t>
            </w:r>
          </w:p>
        </w:tc>
      </w:tr>
      <w:tr w:rsidR="003C106D" w:rsidTr="00734661">
        <w:tblPrEx>
          <w:tblCellMar>
            <w:top w:w="0" w:type="dxa"/>
            <w:bottom w:w="0" w:type="dxa"/>
          </w:tblCellMar>
        </w:tblPrEx>
        <w:trPr>
          <w:trHeight w:val="509"/>
        </w:trPr>
        <w:tc>
          <w:tcPr>
            <w:tcW w:w="9927"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tcPr>
          <w:p w:rsidR="003C106D" w:rsidRDefault="003C106D" w:rsidP="00734661">
            <w:pPr>
              <w:pStyle w:val="Standard"/>
              <w:tabs>
                <w:tab w:val="left" w:pos="709"/>
                <w:tab w:val="left" w:pos="1701"/>
              </w:tabs>
              <w:rPr>
                <w:rFonts w:hint="eastAsia"/>
                <w:b/>
                <w:bCs/>
              </w:rPr>
            </w:pPr>
            <w:proofErr w:type="gramStart"/>
            <w:r>
              <w:rPr>
                <w:b/>
                <w:bCs/>
              </w:rPr>
              <w:t>10.1 Detalhamento</w:t>
            </w:r>
            <w:proofErr w:type="gramEnd"/>
            <w:r>
              <w:rPr>
                <w:b/>
                <w:bCs/>
              </w:rPr>
              <w:t xml:space="preserve"> das receitas previstas para a parceria</w:t>
            </w:r>
          </w:p>
        </w:tc>
      </w:tr>
      <w:tr w:rsidR="003C106D" w:rsidTr="00734661">
        <w:tblPrEx>
          <w:tblCellMar>
            <w:top w:w="0" w:type="dxa"/>
            <w:bottom w:w="0" w:type="dxa"/>
          </w:tblCellMar>
        </w:tblPrEx>
        <w:trPr>
          <w:trHeight w:val="3402"/>
        </w:trPr>
        <w:tc>
          <w:tcPr>
            <w:tcW w:w="9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3141"/>
                <w:tab w:val="left" w:pos="3589"/>
              </w:tabs>
              <w:spacing w:line="360" w:lineRule="auto"/>
              <w:ind w:left="1440"/>
              <w:rPr>
                <w:rFonts w:hint="eastAsia"/>
                <w:b/>
                <w:color w:val="FF0000"/>
              </w:rPr>
            </w:pPr>
          </w:p>
          <w:p w:rsidR="003C106D" w:rsidRDefault="003C106D" w:rsidP="00734661">
            <w:pPr>
              <w:pStyle w:val="Standard"/>
              <w:tabs>
                <w:tab w:val="left" w:pos="3141"/>
                <w:tab w:val="left" w:pos="3589"/>
              </w:tabs>
              <w:spacing w:line="360" w:lineRule="auto"/>
              <w:ind w:left="1440"/>
              <w:rPr>
                <w:rFonts w:hint="eastAsia"/>
                <w:b/>
                <w:color w:val="FF0000"/>
              </w:rPr>
            </w:pPr>
          </w:p>
          <w:p w:rsidR="003C106D" w:rsidRDefault="003C106D" w:rsidP="003C106D">
            <w:pPr>
              <w:pStyle w:val="Standard"/>
              <w:numPr>
                <w:ilvl w:val="0"/>
                <w:numId w:val="32"/>
              </w:numPr>
              <w:tabs>
                <w:tab w:val="left" w:pos="2869"/>
                <w:tab w:val="left" w:pos="3045"/>
              </w:tabs>
              <w:spacing w:before="57" w:after="57"/>
              <w:ind w:left="1168"/>
              <w:rPr>
                <w:rFonts w:hint="eastAsia"/>
                <w:color w:val="FF0000"/>
              </w:rPr>
            </w:pPr>
            <w:r>
              <w:rPr>
                <w:color w:val="FF0000"/>
              </w:rPr>
              <w:t xml:space="preserve">Descrição de todas as receitas previstas para execução da parceria (recursos municipais, </w:t>
            </w:r>
            <w:proofErr w:type="gramStart"/>
            <w:r>
              <w:rPr>
                <w:color w:val="FF0000"/>
              </w:rPr>
              <w:t>próprios ou decorrente da própria parceria</w:t>
            </w:r>
            <w:proofErr w:type="gramEnd"/>
            <w:r>
              <w:rPr>
                <w:color w:val="FF0000"/>
              </w:rPr>
              <w:t>).</w:t>
            </w:r>
          </w:p>
          <w:p w:rsidR="003C106D" w:rsidRDefault="003C106D" w:rsidP="003C106D">
            <w:pPr>
              <w:pStyle w:val="Standard"/>
              <w:numPr>
                <w:ilvl w:val="0"/>
                <w:numId w:val="17"/>
              </w:numPr>
              <w:tabs>
                <w:tab w:val="left" w:pos="2869"/>
                <w:tab w:val="left" w:pos="3045"/>
              </w:tabs>
              <w:spacing w:before="57" w:after="57"/>
              <w:ind w:left="1168"/>
              <w:rPr>
                <w:rFonts w:hint="eastAsia"/>
                <w:color w:val="FF0000"/>
              </w:rPr>
            </w:pPr>
            <w:r>
              <w:rPr>
                <w:color w:val="FF0000"/>
              </w:rPr>
              <w:t>Constar as fontes de financiamento da parceria.</w:t>
            </w:r>
          </w:p>
          <w:p w:rsidR="003C106D" w:rsidRDefault="003C106D" w:rsidP="00734661">
            <w:pPr>
              <w:pStyle w:val="Standard"/>
              <w:tabs>
                <w:tab w:val="left" w:pos="2869"/>
                <w:tab w:val="left" w:pos="3045"/>
              </w:tabs>
              <w:spacing w:before="57" w:after="57"/>
              <w:ind w:left="1168"/>
              <w:rPr>
                <w:rFonts w:hint="eastAsia"/>
                <w:color w:val="FF0000"/>
              </w:rPr>
            </w:pPr>
          </w:p>
          <w:p w:rsidR="003C106D" w:rsidRDefault="003C106D" w:rsidP="00734661">
            <w:pPr>
              <w:pStyle w:val="Standard"/>
              <w:tabs>
                <w:tab w:val="left" w:pos="2869"/>
                <w:tab w:val="left" w:pos="3045"/>
              </w:tabs>
              <w:spacing w:before="57" w:after="57"/>
              <w:ind w:left="1168"/>
              <w:rPr>
                <w:rFonts w:hint="eastAsia"/>
                <w:color w:val="FF0000"/>
              </w:rPr>
            </w:pPr>
          </w:p>
          <w:tbl>
            <w:tblPr>
              <w:tblW w:w="9638" w:type="dxa"/>
              <w:tblLayout w:type="fixed"/>
              <w:tblCellMar>
                <w:left w:w="10" w:type="dxa"/>
                <w:right w:w="10" w:type="dxa"/>
              </w:tblCellMar>
              <w:tblLook w:val="0000" w:firstRow="0" w:lastRow="0" w:firstColumn="0" w:lastColumn="0" w:noHBand="0" w:noVBand="0"/>
            </w:tblPr>
            <w:tblGrid>
              <w:gridCol w:w="7562"/>
              <w:gridCol w:w="2076"/>
            </w:tblGrid>
            <w:tr w:rsidR="003C106D" w:rsidTr="00734661">
              <w:tblPrEx>
                <w:tblCellMar>
                  <w:top w:w="0" w:type="dxa"/>
                  <w:bottom w:w="0" w:type="dxa"/>
                </w:tblCellMar>
              </w:tblPrEx>
              <w:trPr>
                <w:trHeight w:val="23"/>
              </w:trPr>
              <w:tc>
                <w:tcPr>
                  <w:tcW w:w="7562" w:type="dxa"/>
                  <w:tcBorders>
                    <w:top w:val="single" w:sz="6" w:space="0" w:color="000001"/>
                    <w:left w:val="single" w:sz="6" w:space="0" w:color="000001"/>
                    <w:bottom w:val="single" w:sz="6" w:space="0" w:color="000001"/>
                  </w:tcBorders>
                  <w:shd w:val="clear" w:color="auto" w:fill="FFFFFF"/>
                  <w:tcMar>
                    <w:top w:w="55" w:type="dxa"/>
                    <w:left w:w="55" w:type="dxa"/>
                    <w:bottom w:w="55" w:type="dxa"/>
                    <w:right w:w="55" w:type="dxa"/>
                  </w:tcMar>
                  <w:vAlign w:val="center"/>
                </w:tcPr>
                <w:p w:rsidR="003C106D" w:rsidRDefault="003C106D" w:rsidP="00734661">
                  <w:pPr>
                    <w:pStyle w:val="Style"/>
                    <w:spacing w:line="360" w:lineRule="auto"/>
                    <w:ind w:left="38"/>
                    <w:rPr>
                      <w:rFonts w:ascii="Liberation Serif" w:eastAsia="+mn-ea" w:hAnsi="Liberation Serif" w:cs="Calibri"/>
                      <w:color w:val="000000"/>
                    </w:rPr>
                  </w:pPr>
                  <w:r>
                    <w:rPr>
                      <w:rFonts w:ascii="Liberation Serif" w:eastAsia="+mn-ea" w:hAnsi="Liberation Serif" w:cs="Calibri"/>
                      <w:color w:val="000000"/>
                    </w:rPr>
                    <w:t>Fonte:</w:t>
                  </w:r>
                </w:p>
              </w:tc>
              <w:tc>
                <w:tcPr>
                  <w:tcW w:w="2076" w:type="dxa"/>
                  <w:tcBorders>
                    <w:top w:val="single" w:sz="6" w:space="0" w:color="000001"/>
                    <w:left w:val="single" w:sz="6" w:space="0" w:color="000001"/>
                    <w:bottom w:val="single" w:sz="6" w:space="0" w:color="000001"/>
                    <w:right w:val="single" w:sz="6" w:space="0" w:color="000001"/>
                  </w:tcBorders>
                  <w:shd w:val="clear" w:color="auto" w:fill="FFFFFF"/>
                  <w:tcMar>
                    <w:top w:w="55" w:type="dxa"/>
                    <w:left w:w="55" w:type="dxa"/>
                    <w:bottom w:w="55" w:type="dxa"/>
                    <w:right w:w="55" w:type="dxa"/>
                  </w:tcMar>
                  <w:vAlign w:val="center"/>
                </w:tcPr>
                <w:p w:rsidR="003C106D" w:rsidRDefault="003C106D" w:rsidP="00734661">
                  <w:pPr>
                    <w:pStyle w:val="Style"/>
                    <w:spacing w:line="360" w:lineRule="auto"/>
                    <w:ind w:left="24"/>
                    <w:rPr>
                      <w:rFonts w:ascii="Liberation Serif" w:eastAsia="+mn-ea" w:hAnsi="Liberation Serif" w:cs="Calibri"/>
                      <w:color w:val="000000"/>
                    </w:rPr>
                  </w:pPr>
                  <w:r>
                    <w:rPr>
                      <w:rFonts w:ascii="Liberation Serif" w:eastAsia="+mn-ea" w:hAnsi="Liberation Serif" w:cs="Calibri"/>
                      <w:color w:val="000000"/>
                    </w:rPr>
                    <w:t>Valor</w:t>
                  </w:r>
                </w:p>
              </w:tc>
            </w:tr>
            <w:tr w:rsidR="003C106D" w:rsidTr="00734661">
              <w:tblPrEx>
                <w:tblCellMar>
                  <w:top w:w="0" w:type="dxa"/>
                  <w:bottom w:w="0" w:type="dxa"/>
                </w:tblCellMar>
              </w:tblPrEx>
              <w:trPr>
                <w:trHeight w:val="23"/>
              </w:trPr>
              <w:tc>
                <w:tcPr>
                  <w:tcW w:w="7562" w:type="dxa"/>
                  <w:tcBorders>
                    <w:left w:val="single" w:sz="6" w:space="0" w:color="000001"/>
                    <w:bottom w:val="single" w:sz="6" w:space="0" w:color="000001"/>
                  </w:tcBorders>
                  <w:shd w:val="clear" w:color="auto" w:fill="FFFFFF"/>
                  <w:tcMar>
                    <w:top w:w="55" w:type="dxa"/>
                    <w:left w:w="55" w:type="dxa"/>
                    <w:bottom w:w="55" w:type="dxa"/>
                    <w:right w:w="55" w:type="dxa"/>
                  </w:tcMar>
                  <w:vAlign w:val="center"/>
                </w:tcPr>
                <w:p w:rsidR="003C106D" w:rsidRDefault="003C106D" w:rsidP="00734661">
                  <w:pPr>
                    <w:pStyle w:val="Style"/>
                    <w:spacing w:line="360" w:lineRule="auto"/>
                    <w:rPr>
                      <w:rFonts w:ascii="Liberation Serif" w:eastAsia="+mn-ea" w:hAnsi="Liberation Serif" w:cs="Calibri"/>
                      <w:color w:val="000000"/>
                    </w:rPr>
                  </w:pPr>
                  <w:r>
                    <w:rPr>
                      <w:rFonts w:ascii="Liberation Serif" w:eastAsia="+mn-ea" w:hAnsi="Liberation Serif" w:cs="Calibri"/>
                      <w:color w:val="000000"/>
                    </w:rPr>
                    <w:t>Município de Erechim</w:t>
                  </w:r>
                </w:p>
              </w:tc>
              <w:tc>
                <w:tcPr>
                  <w:tcW w:w="2076" w:type="dxa"/>
                  <w:tcBorders>
                    <w:left w:val="single" w:sz="6" w:space="0" w:color="000001"/>
                    <w:bottom w:val="single" w:sz="6" w:space="0" w:color="000001"/>
                    <w:right w:val="single" w:sz="6" w:space="0" w:color="000001"/>
                  </w:tcBorders>
                  <w:shd w:val="clear" w:color="auto" w:fill="FFFFFF"/>
                  <w:tcMar>
                    <w:top w:w="55" w:type="dxa"/>
                    <w:left w:w="55" w:type="dxa"/>
                    <w:bottom w:w="55" w:type="dxa"/>
                    <w:right w:w="55" w:type="dxa"/>
                  </w:tcMar>
                  <w:vAlign w:val="center"/>
                </w:tcPr>
                <w:p w:rsidR="003C106D" w:rsidRDefault="003C106D" w:rsidP="00734661">
                  <w:pPr>
                    <w:pStyle w:val="Style"/>
                    <w:spacing w:line="360" w:lineRule="auto"/>
                    <w:rPr>
                      <w:rFonts w:ascii="Liberation Serif" w:eastAsia="+mn-ea" w:hAnsi="Liberation Serif" w:cs="Calibri"/>
                      <w:color w:val="000000"/>
                    </w:rPr>
                  </w:pPr>
                  <w:r>
                    <w:rPr>
                      <w:rFonts w:ascii="Liberation Serif" w:eastAsia="+mn-ea" w:hAnsi="Liberation Serif" w:cs="Calibri"/>
                      <w:color w:val="000000"/>
                    </w:rPr>
                    <w:t>R$</w:t>
                  </w:r>
                </w:p>
              </w:tc>
            </w:tr>
            <w:tr w:rsidR="003C106D" w:rsidTr="00734661">
              <w:tblPrEx>
                <w:tblCellMar>
                  <w:top w:w="0" w:type="dxa"/>
                  <w:bottom w:w="0" w:type="dxa"/>
                </w:tblCellMar>
              </w:tblPrEx>
              <w:trPr>
                <w:trHeight w:val="324"/>
              </w:trPr>
              <w:tc>
                <w:tcPr>
                  <w:tcW w:w="7562" w:type="dxa"/>
                  <w:tcBorders>
                    <w:left w:val="single" w:sz="6" w:space="0" w:color="000001"/>
                    <w:bottom w:val="single" w:sz="6" w:space="0" w:color="000001"/>
                  </w:tcBorders>
                  <w:shd w:val="clear" w:color="auto" w:fill="FFFFFF"/>
                  <w:tcMar>
                    <w:top w:w="55" w:type="dxa"/>
                    <w:left w:w="55" w:type="dxa"/>
                    <w:bottom w:w="55" w:type="dxa"/>
                    <w:right w:w="55" w:type="dxa"/>
                  </w:tcMar>
                  <w:vAlign w:val="center"/>
                </w:tcPr>
                <w:p w:rsidR="003C106D" w:rsidRDefault="003C106D" w:rsidP="00734661">
                  <w:pPr>
                    <w:pStyle w:val="Style"/>
                    <w:spacing w:line="360" w:lineRule="auto"/>
                    <w:ind w:left="24"/>
                    <w:rPr>
                      <w:rFonts w:ascii="Liberation Serif" w:eastAsia="+mn-ea" w:hAnsi="Liberation Serif" w:cs="Calibri"/>
                      <w:color w:val="000000"/>
                    </w:rPr>
                  </w:pPr>
                  <w:r>
                    <w:rPr>
                      <w:rFonts w:ascii="Liberation Serif" w:eastAsia="+mn-ea" w:hAnsi="Liberation Serif" w:cs="Calibri"/>
                      <w:color w:val="000000"/>
                    </w:rPr>
                    <w:t>Total geral</w:t>
                  </w:r>
                </w:p>
              </w:tc>
              <w:tc>
                <w:tcPr>
                  <w:tcW w:w="2076" w:type="dxa"/>
                  <w:tcBorders>
                    <w:left w:val="single" w:sz="6" w:space="0" w:color="000001"/>
                    <w:bottom w:val="single" w:sz="6" w:space="0" w:color="000001"/>
                    <w:right w:val="single" w:sz="6" w:space="0" w:color="000001"/>
                  </w:tcBorders>
                  <w:shd w:val="clear" w:color="auto" w:fill="FFFFFF"/>
                  <w:tcMar>
                    <w:top w:w="55" w:type="dxa"/>
                    <w:left w:w="55" w:type="dxa"/>
                    <w:bottom w:w="55" w:type="dxa"/>
                    <w:right w:w="55" w:type="dxa"/>
                  </w:tcMar>
                  <w:vAlign w:val="center"/>
                </w:tcPr>
                <w:p w:rsidR="003C106D" w:rsidRDefault="003C106D" w:rsidP="00734661">
                  <w:pPr>
                    <w:pStyle w:val="Style"/>
                    <w:spacing w:line="360" w:lineRule="auto"/>
                    <w:rPr>
                      <w:rFonts w:ascii="Liberation Serif" w:eastAsia="+mn-ea" w:hAnsi="Liberation Serif" w:cs="Calibri"/>
                      <w:color w:val="000000"/>
                    </w:rPr>
                  </w:pPr>
                  <w:r>
                    <w:rPr>
                      <w:rFonts w:ascii="Liberation Serif" w:eastAsia="+mn-ea" w:hAnsi="Liberation Serif" w:cs="Calibri"/>
                      <w:color w:val="000000"/>
                    </w:rPr>
                    <w:t>R$</w:t>
                  </w:r>
                </w:p>
              </w:tc>
            </w:tr>
          </w:tbl>
          <w:p w:rsidR="003C106D" w:rsidRDefault="003C106D" w:rsidP="00734661">
            <w:pPr>
              <w:pStyle w:val="Standard"/>
              <w:rPr>
                <w:rFonts w:ascii="Times New Roman" w:eastAsia="Times New Roman" w:hAnsi="Times New Roman"/>
                <w:color w:val="00000A"/>
                <w:lang w:eastAsia="ar-SA"/>
              </w:rPr>
            </w:pPr>
          </w:p>
          <w:p w:rsidR="003C106D" w:rsidRDefault="003C106D" w:rsidP="00734661">
            <w:pPr>
              <w:pStyle w:val="Standard"/>
              <w:tabs>
                <w:tab w:val="left" w:pos="2869"/>
                <w:tab w:val="left" w:pos="3045"/>
              </w:tabs>
              <w:spacing w:before="57" w:after="57"/>
              <w:ind w:left="1168"/>
              <w:rPr>
                <w:rFonts w:hint="eastAsia"/>
                <w:color w:val="FF0000"/>
              </w:rPr>
            </w:pPr>
          </w:p>
        </w:tc>
      </w:tr>
      <w:tr w:rsidR="003C106D" w:rsidTr="00734661">
        <w:tblPrEx>
          <w:tblCellMar>
            <w:top w:w="0" w:type="dxa"/>
            <w:bottom w:w="0" w:type="dxa"/>
          </w:tblCellMar>
        </w:tblPrEx>
        <w:trPr>
          <w:trHeight w:val="97"/>
        </w:trPr>
        <w:tc>
          <w:tcPr>
            <w:tcW w:w="9927"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tcPr>
          <w:p w:rsidR="003C106D" w:rsidRDefault="003C106D" w:rsidP="00734661">
            <w:pPr>
              <w:pStyle w:val="Standard"/>
              <w:tabs>
                <w:tab w:val="left" w:pos="709"/>
                <w:tab w:val="left" w:pos="1701"/>
              </w:tabs>
              <w:rPr>
                <w:rFonts w:hint="eastAsia"/>
                <w:b/>
                <w:bCs/>
              </w:rPr>
            </w:pPr>
            <w:proofErr w:type="gramStart"/>
            <w:r>
              <w:rPr>
                <w:b/>
                <w:bCs/>
              </w:rPr>
              <w:t>10.2 Detalhamento</w:t>
            </w:r>
            <w:proofErr w:type="gramEnd"/>
            <w:r>
              <w:rPr>
                <w:b/>
                <w:bCs/>
              </w:rPr>
              <w:t xml:space="preserve"> das despesas (aplicação dos recursos da parceria) necessárias à execução do objeto</w:t>
            </w:r>
          </w:p>
        </w:tc>
      </w:tr>
      <w:tr w:rsidR="003C106D" w:rsidTr="00734661">
        <w:tblPrEx>
          <w:tblCellMar>
            <w:top w:w="0" w:type="dxa"/>
            <w:bottom w:w="0" w:type="dxa"/>
          </w:tblCellMar>
        </w:tblPrEx>
        <w:trPr>
          <w:trHeight w:val="225"/>
        </w:trPr>
        <w:tc>
          <w:tcPr>
            <w:tcW w:w="9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2869"/>
                <w:tab w:val="left" w:pos="3045"/>
              </w:tabs>
              <w:ind w:left="1168" w:hanging="34"/>
              <w:rPr>
                <w:rFonts w:eastAsia="+mn-ea"/>
                <w:color w:val="ED1C24"/>
              </w:rPr>
            </w:pPr>
          </w:p>
          <w:p w:rsidR="003C106D" w:rsidRDefault="003C106D" w:rsidP="003C106D">
            <w:pPr>
              <w:pStyle w:val="Standard"/>
              <w:numPr>
                <w:ilvl w:val="0"/>
                <w:numId w:val="33"/>
              </w:numPr>
              <w:tabs>
                <w:tab w:val="left" w:pos="2869"/>
                <w:tab w:val="left" w:pos="3045"/>
              </w:tabs>
              <w:ind w:left="1168" w:hanging="34"/>
              <w:jc w:val="both"/>
              <w:rPr>
                <w:rFonts w:hint="eastAsia"/>
                <w:color w:val="ED1C24"/>
              </w:rPr>
            </w:pPr>
            <w:r>
              <w:rPr>
                <w:rFonts w:eastAsia="+mn-ea"/>
                <w:color w:val="ED1C24"/>
              </w:rPr>
              <w:t xml:space="preserve">A recomendação é no sentido de elaborar em planilha de Excel </w:t>
            </w:r>
            <w:r>
              <w:rPr>
                <w:rFonts w:eastAsia="+mn-ea"/>
                <w:color w:val="ED1C24"/>
                <w:u w:val="single"/>
              </w:rPr>
              <w:t>(conforme modelo anexo)</w:t>
            </w:r>
            <w:r>
              <w:rPr>
                <w:rFonts w:eastAsia="+mn-ea"/>
                <w:color w:val="ED1C24"/>
              </w:rPr>
              <w:t xml:space="preserve"> a previsão de despesas para executar o objeto da parceria, estruturada e quatro grupos de despesa, em conformidade com a Portaria Ministerial nº 448/202 (despesas de pessoal, material de consumo, equipamento e material permanente e serviços de terceiros).</w:t>
            </w:r>
          </w:p>
          <w:p w:rsidR="003C106D" w:rsidRDefault="003C106D" w:rsidP="003C106D">
            <w:pPr>
              <w:pStyle w:val="Standard"/>
              <w:numPr>
                <w:ilvl w:val="1"/>
                <w:numId w:val="4"/>
              </w:numPr>
              <w:tabs>
                <w:tab w:val="left" w:pos="2869"/>
                <w:tab w:val="left" w:pos="3045"/>
              </w:tabs>
              <w:ind w:left="1168" w:hanging="34"/>
              <w:jc w:val="both"/>
              <w:rPr>
                <w:rFonts w:eastAsia="+mn-ea"/>
                <w:color w:val="ED1C24"/>
              </w:rPr>
            </w:pPr>
            <w:r>
              <w:rPr>
                <w:rFonts w:eastAsia="+mn-ea"/>
                <w:color w:val="ED1C24"/>
              </w:rPr>
              <w:t xml:space="preserve">É o efetivo planejamento da execução financeira da parceria, com base nas metas e ações previstas para execução do objeto, com observância dos </w:t>
            </w:r>
            <w:proofErr w:type="spellStart"/>
            <w:r>
              <w:rPr>
                <w:rFonts w:eastAsia="+mn-ea"/>
                <w:color w:val="ED1C24"/>
              </w:rPr>
              <w:t>arts</w:t>
            </w:r>
            <w:proofErr w:type="spellEnd"/>
            <w:r>
              <w:rPr>
                <w:rFonts w:eastAsia="+mn-ea"/>
                <w:color w:val="ED1C24"/>
              </w:rPr>
              <w:t xml:space="preserve"> 45 e 46 da Lei nº 13.019/2014 e os regramentos próprios do recurso que custeia a parceria (recursos vinculados, por ex.</w:t>
            </w:r>
            <w:proofErr w:type="gramStart"/>
            <w:r>
              <w:rPr>
                <w:rFonts w:eastAsia="+mn-ea"/>
                <w:color w:val="ED1C24"/>
              </w:rPr>
              <w:t>)</w:t>
            </w:r>
            <w:proofErr w:type="gramEnd"/>
          </w:p>
          <w:p w:rsidR="003C106D" w:rsidRDefault="003C106D" w:rsidP="003C106D">
            <w:pPr>
              <w:pStyle w:val="Standard"/>
              <w:numPr>
                <w:ilvl w:val="1"/>
                <w:numId w:val="4"/>
              </w:numPr>
              <w:tabs>
                <w:tab w:val="left" w:pos="2869"/>
                <w:tab w:val="left" w:pos="3045"/>
              </w:tabs>
              <w:ind w:left="1168" w:hanging="34"/>
              <w:jc w:val="both"/>
              <w:rPr>
                <w:rFonts w:eastAsia="+mn-ea"/>
                <w:color w:val="ED1C24"/>
              </w:rPr>
            </w:pPr>
            <w:r>
              <w:rPr>
                <w:rFonts w:eastAsia="+mn-ea"/>
                <w:color w:val="ED1C24"/>
              </w:rPr>
              <w:t xml:space="preserve">Custos diretos e indiretos da parceria (inovação da Lei nº 13.019/2014), desde que indispensáveis </w:t>
            </w:r>
            <w:proofErr w:type="gramStart"/>
            <w:r>
              <w:rPr>
                <w:rFonts w:eastAsia="+mn-ea"/>
                <w:color w:val="ED1C24"/>
              </w:rPr>
              <w:t>a</w:t>
            </w:r>
            <w:proofErr w:type="gramEnd"/>
            <w:r>
              <w:rPr>
                <w:rFonts w:eastAsia="+mn-ea"/>
                <w:color w:val="ED1C24"/>
              </w:rPr>
              <w:t xml:space="preserve"> execução do objeto.</w:t>
            </w:r>
          </w:p>
          <w:p w:rsidR="003C106D" w:rsidRDefault="003C106D" w:rsidP="003C106D">
            <w:pPr>
              <w:pStyle w:val="Standard"/>
              <w:numPr>
                <w:ilvl w:val="1"/>
                <w:numId w:val="4"/>
              </w:numPr>
              <w:tabs>
                <w:tab w:val="left" w:pos="2869"/>
                <w:tab w:val="left" w:pos="3045"/>
              </w:tabs>
              <w:ind w:left="1168" w:hanging="34"/>
              <w:jc w:val="both"/>
              <w:rPr>
                <w:rFonts w:hint="eastAsia"/>
                <w:color w:val="ED1C24"/>
              </w:rPr>
            </w:pPr>
            <w:r>
              <w:rPr>
                <w:color w:val="ED1C24"/>
              </w:rPr>
              <w:t>Despesas indispensáveis à execução do objeto</w:t>
            </w:r>
            <w:proofErr w:type="gramStart"/>
            <w:r>
              <w:rPr>
                <w:color w:val="ED1C24"/>
              </w:rPr>
              <w:t>, :</w:t>
            </w:r>
            <w:proofErr w:type="gramEnd"/>
          </w:p>
          <w:p w:rsidR="003C106D" w:rsidRDefault="003C106D" w:rsidP="003C106D">
            <w:pPr>
              <w:pStyle w:val="Standard"/>
              <w:numPr>
                <w:ilvl w:val="0"/>
                <w:numId w:val="34"/>
              </w:numPr>
              <w:tabs>
                <w:tab w:val="left" w:pos="2509"/>
                <w:tab w:val="left" w:pos="3501"/>
              </w:tabs>
              <w:ind w:left="1800" w:hanging="360"/>
              <w:jc w:val="both"/>
              <w:rPr>
                <w:rFonts w:hint="eastAsia"/>
                <w:color w:val="ED1C24"/>
                <w:sz w:val="20"/>
              </w:rPr>
            </w:pPr>
            <w:r>
              <w:rPr>
                <w:color w:val="ED1C24"/>
                <w:sz w:val="20"/>
              </w:rPr>
              <w:t>Equipe responsável execução do plano;</w:t>
            </w:r>
          </w:p>
          <w:p w:rsidR="003C106D" w:rsidRDefault="003C106D" w:rsidP="003C106D">
            <w:pPr>
              <w:pStyle w:val="Standard"/>
              <w:numPr>
                <w:ilvl w:val="0"/>
                <w:numId w:val="3"/>
              </w:numPr>
              <w:tabs>
                <w:tab w:val="left" w:pos="2509"/>
                <w:tab w:val="left" w:pos="3501"/>
              </w:tabs>
              <w:ind w:left="1800" w:hanging="360"/>
              <w:jc w:val="both"/>
              <w:rPr>
                <w:rFonts w:hint="eastAsia"/>
                <w:color w:val="ED1C24"/>
                <w:sz w:val="20"/>
              </w:rPr>
            </w:pPr>
            <w:r>
              <w:rPr>
                <w:color w:val="ED1C24"/>
                <w:sz w:val="20"/>
              </w:rPr>
              <w:t>Deslocamento, hospedagem, alimentação;</w:t>
            </w:r>
          </w:p>
          <w:p w:rsidR="003C106D" w:rsidRDefault="003C106D" w:rsidP="003C106D">
            <w:pPr>
              <w:pStyle w:val="Standard"/>
              <w:numPr>
                <w:ilvl w:val="0"/>
                <w:numId w:val="3"/>
              </w:numPr>
              <w:tabs>
                <w:tab w:val="left" w:pos="2509"/>
                <w:tab w:val="left" w:pos="3501"/>
              </w:tabs>
              <w:ind w:left="1800" w:hanging="360"/>
              <w:jc w:val="both"/>
              <w:rPr>
                <w:rFonts w:hint="eastAsia"/>
                <w:color w:val="ED1C24"/>
                <w:sz w:val="20"/>
              </w:rPr>
            </w:pPr>
            <w:r>
              <w:rPr>
                <w:color w:val="ED1C24"/>
                <w:sz w:val="20"/>
              </w:rPr>
              <w:t>Custos diretos e indiretos;</w:t>
            </w:r>
          </w:p>
          <w:p w:rsidR="003C106D" w:rsidRDefault="003C106D" w:rsidP="003C106D">
            <w:pPr>
              <w:pStyle w:val="Standard"/>
              <w:numPr>
                <w:ilvl w:val="0"/>
                <w:numId w:val="3"/>
              </w:numPr>
              <w:tabs>
                <w:tab w:val="left" w:pos="2509"/>
                <w:tab w:val="left" w:pos="3501"/>
              </w:tabs>
              <w:ind w:left="1800" w:hanging="360"/>
              <w:jc w:val="both"/>
              <w:rPr>
                <w:rFonts w:hint="eastAsia"/>
                <w:color w:val="ED1C24"/>
                <w:sz w:val="20"/>
              </w:rPr>
            </w:pPr>
            <w:r>
              <w:rPr>
                <w:color w:val="ED1C24"/>
                <w:sz w:val="20"/>
              </w:rPr>
              <w:t>Equipamento e material permanente;</w:t>
            </w:r>
          </w:p>
          <w:p w:rsidR="003C106D" w:rsidRDefault="003C106D" w:rsidP="003C106D">
            <w:pPr>
              <w:pStyle w:val="Standard"/>
              <w:numPr>
                <w:ilvl w:val="0"/>
                <w:numId w:val="3"/>
              </w:numPr>
              <w:tabs>
                <w:tab w:val="left" w:pos="2509"/>
                <w:tab w:val="left" w:pos="3501"/>
              </w:tabs>
              <w:ind w:left="1800" w:hanging="360"/>
              <w:jc w:val="both"/>
              <w:rPr>
                <w:rFonts w:hint="eastAsia"/>
                <w:color w:val="ED1C24"/>
                <w:sz w:val="20"/>
              </w:rPr>
            </w:pPr>
            <w:r>
              <w:rPr>
                <w:color w:val="ED1C24"/>
                <w:sz w:val="20"/>
              </w:rPr>
              <w:t>Adequação espaço físico;</w:t>
            </w:r>
          </w:p>
          <w:p w:rsidR="003C106D" w:rsidRDefault="003C106D" w:rsidP="003C106D">
            <w:pPr>
              <w:pStyle w:val="Standard"/>
              <w:numPr>
                <w:ilvl w:val="0"/>
                <w:numId w:val="3"/>
              </w:numPr>
              <w:tabs>
                <w:tab w:val="left" w:pos="2509"/>
                <w:tab w:val="left" w:pos="3501"/>
              </w:tabs>
              <w:ind w:left="1800" w:hanging="360"/>
              <w:jc w:val="both"/>
              <w:rPr>
                <w:rFonts w:hint="eastAsia"/>
                <w:color w:val="ED1C24"/>
              </w:rPr>
            </w:pPr>
            <w:r>
              <w:rPr>
                <w:color w:val="ED1C24"/>
                <w:sz w:val="20"/>
              </w:rPr>
              <w:t>Não vedadas pelo art.45 da Lei</w:t>
            </w:r>
            <w:r>
              <w:rPr>
                <w:color w:val="ED1C24"/>
              </w:rPr>
              <w:t>.</w:t>
            </w:r>
          </w:p>
          <w:p w:rsidR="003C106D" w:rsidRDefault="003C106D" w:rsidP="00734661">
            <w:pPr>
              <w:pStyle w:val="Standard"/>
              <w:tabs>
                <w:tab w:val="left" w:pos="2509"/>
                <w:tab w:val="left" w:pos="3501"/>
              </w:tabs>
              <w:ind w:left="1800" w:hanging="360"/>
              <w:rPr>
                <w:rFonts w:hint="eastAsia"/>
                <w:color w:val="ED1C24"/>
              </w:rPr>
            </w:pPr>
          </w:p>
        </w:tc>
      </w:tr>
      <w:tr w:rsidR="003C106D" w:rsidTr="00734661">
        <w:tblPrEx>
          <w:tblCellMar>
            <w:top w:w="0" w:type="dxa"/>
            <w:bottom w:w="0" w:type="dxa"/>
          </w:tblCellMar>
        </w:tblPrEx>
        <w:trPr>
          <w:trHeight w:val="225"/>
        </w:trPr>
        <w:tc>
          <w:tcPr>
            <w:tcW w:w="9927"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tcPr>
          <w:p w:rsidR="003C106D" w:rsidRDefault="003C106D" w:rsidP="00734661">
            <w:pPr>
              <w:pStyle w:val="Standard"/>
              <w:shd w:val="clear" w:color="auto" w:fill="BDD6EE"/>
              <w:tabs>
                <w:tab w:val="left" w:pos="709"/>
                <w:tab w:val="left" w:pos="1701"/>
              </w:tabs>
              <w:rPr>
                <w:rFonts w:hint="eastAsia"/>
                <w:b/>
                <w:bCs/>
                <w:color w:val="000000"/>
              </w:rPr>
            </w:pPr>
            <w:r>
              <w:rPr>
                <w:b/>
                <w:bCs/>
                <w:color w:val="000000"/>
              </w:rPr>
              <w:t>10.2.1 Despesas de pessoal</w:t>
            </w:r>
          </w:p>
        </w:tc>
      </w:tr>
      <w:tr w:rsidR="003C106D" w:rsidTr="00734661">
        <w:tblPrEx>
          <w:tblCellMar>
            <w:top w:w="0" w:type="dxa"/>
            <w:bottom w:w="0" w:type="dxa"/>
          </w:tblCellMar>
        </w:tblPrEx>
        <w:trPr>
          <w:trHeight w:val="225"/>
        </w:trPr>
        <w:tc>
          <w:tcPr>
            <w:tcW w:w="9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3141"/>
              </w:tabs>
              <w:ind w:left="1440"/>
              <w:rPr>
                <w:rFonts w:hint="eastAsia"/>
                <w:b/>
                <w:color w:val="ED1C24"/>
              </w:rPr>
            </w:pPr>
          </w:p>
          <w:p w:rsidR="003C106D" w:rsidRDefault="003C106D" w:rsidP="003C106D">
            <w:pPr>
              <w:pStyle w:val="Standard"/>
              <w:numPr>
                <w:ilvl w:val="0"/>
                <w:numId w:val="35"/>
              </w:numPr>
              <w:tabs>
                <w:tab w:val="left" w:pos="3141"/>
              </w:tabs>
              <w:ind w:left="1440" w:hanging="360"/>
              <w:jc w:val="both"/>
              <w:rPr>
                <w:rFonts w:hint="eastAsia"/>
                <w:color w:val="ED1C24"/>
              </w:rPr>
            </w:pPr>
            <w:r>
              <w:rPr>
                <w:color w:val="ED1C24"/>
              </w:rPr>
              <w:t xml:space="preserve">Recomendação de que </w:t>
            </w:r>
            <w:proofErr w:type="gramStart"/>
            <w:r>
              <w:rPr>
                <w:color w:val="ED1C24"/>
              </w:rPr>
              <w:t>conste</w:t>
            </w:r>
            <w:proofErr w:type="gramEnd"/>
            <w:r>
              <w:rPr>
                <w:color w:val="ED1C24"/>
              </w:rPr>
              <w:t xml:space="preserve"> dados acerca da remuneração, cargo ou função, bem como previsão de encargos, incluindo provisão de 13º salário, férias com 1/3 constitucional e ainda previsão de custos de rescisão.</w:t>
            </w:r>
          </w:p>
          <w:p w:rsidR="003C106D" w:rsidRDefault="003C106D" w:rsidP="003C106D">
            <w:pPr>
              <w:pStyle w:val="Standard"/>
              <w:numPr>
                <w:ilvl w:val="0"/>
                <w:numId w:val="2"/>
              </w:numPr>
              <w:tabs>
                <w:tab w:val="left" w:pos="3141"/>
              </w:tabs>
              <w:ind w:left="1440" w:hanging="360"/>
              <w:jc w:val="both"/>
              <w:rPr>
                <w:rFonts w:hint="eastAsia"/>
                <w:color w:val="ED1C24"/>
              </w:rPr>
            </w:pPr>
            <w:r>
              <w:rPr>
                <w:color w:val="ED1C24"/>
              </w:rPr>
              <w:t xml:space="preserve">Sugestão de utilização de planilha em formato Excel </w:t>
            </w:r>
            <w:r>
              <w:rPr>
                <w:color w:val="ED1C24"/>
                <w:u w:val="single"/>
              </w:rPr>
              <w:t>(conforme modelo em anexo).</w:t>
            </w:r>
          </w:p>
          <w:p w:rsidR="003C106D" w:rsidRDefault="003C106D" w:rsidP="00734661">
            <w:pPr>
              <w:pStyle w:val="Standard"/>
              <w:tabs>
                <w:tab w:val="left" w:pos="3141"/>
              </w:tabs>
              <w:ind w:left="1440" w:hanging="360"/>
              <w:jc w:val="both"/>
              <w:rPr>
                <w:rFonts w:hint="eastAsia"/>
                <w:color w:val="ED1C24"/>
                <w:u w:val="single"/>
              </w:rPr>
            </w:pPr>
          </w:p>
        </w:tc>
      </w:tr>
    </w:tbl>
    <w:p w:rsidR="003C106D" w:rsidRDefault="003C106D" w:rsidP="003C106D">
      <w:pPr>
        <w:pStyle w:val="Standard"/>
        <w:tabs>
          <w:tab w:val="left" w:pos="1701"/>
        </w:tabs>
        <w:spacing w:line="360" w:lineRule="auto"/>
        <w:rPr>
          <w:rFonts w:ascii="Arial" w:eastAsia="Arial" w:hAnsi="Arial"/>
          <w:color w:val="FF0000"/>
          <w:sz w:val="22"/>
          <w:lang w:eastAsia="ar-SA"/>
        </w:rPr>
      </w:pPr>
    </w:p>
    <w:tbl>
      <w:tblPr>
        <w:tblW w:w="9927" w:type="dxa"/>
        <w:tblLayout w:type="fixed"/>
        <w:tblCellMar>
          <w:left w:w="10" w:type="dxa"/>
          <w:right w:w="10" w:type="dxa"/>
        </w:tblCellMar>
        <w:tblLook w:val="0000" w:firstRow="0" w:lastRow="0" w:firstColumn="0" w:lastColumn="0" w:noHBand="0" w:noVBand="0"/>
      </w:tblPr>
      <w:tblGrid>
        <w:gridCol w:w="9927"/>
      </w:tblGrid>
      <w:tr w:rsidR="003C106D" w:rsidTr="00734661">
        <w:tblPrEx>
          <w:tblCellMar>
            <w:top w:w="0" w:type="dxa"/>
            <w:bottom w:w="0" w:type="dxa"/>
          </w:tblCellMar>
        </w:tblPrEx>
        <w:tc>
          <w:tcPr>
            <w:tcW w:w="9927" w:type="dxa"/>
            <w:tcBorders>
              <w:top w:val="single" w:sz="4" w:space="0" w:color="000001"/>
              <w:left w:val="single" w:sz="4" w:space="0" w:color="000001"/>
              <w:bottom w:val="single" w:sz="4" w:space="0" w:color="000001"/>
              <w:right w:val="single" w:sz="4" w:space="0" w:color="000001"/>
            </w:tcBorders>
            <w:shd w:val="clear" w:color="auto" w:fill="BDD6EE"/>
            <w:tcMar>
              <w:top w:w="0" w:type="dxa"/>
              <w:left w:w="108" w:type="dxa"/>
              <w:bottom w:w="0" w:type="dxa"/>
              <w:right w:w="108" w:type="dxa"/>
            </w:tcMar>
          </w:tcPr>
          <w:p w:rsidR="003C106D" w:rsidRDefault="003C106D" w:rsidP="00734661">
            <w:pPr>
              <w:pStyle w:val="Standard"/>
              <w:tabs>
                <w:tab w:val="left" w:pos="851"/>
                <w:tab w:val="left" w:pos="1701"/>
              </w:tabs>
              <w:rPr>
                <w:rFonts w:hint="eastAsia"/>
                <w:b/>
                <w:bCs/>
              </w:rPr>
            </w:pPr>
            <w:r>
              <w:rPr>
                <w:b/>
                <w:bCs/>
              </w:rPr>
              <w:t>11. DECLARAÇÃO</w:t>
            </w:r>
          </w:p>
        </w:tc>
      </w:tr>
      <w:tr w:rsidR="003C106D" w:rsidTr="00734661">
        <w:tblPrEx>
          <w:tblCellMar>
            <w:top w:w="0" w:type="dxa"/>
            <w:bottom w:w="0" w:type="dxa"/>
          </w:tblCellMar>
        </w:tblPrEx>
        <w:trPr>
          <w:trHeight w:val="1483"/>
        </w:trPr>
        <w:tc>
          <w:tcPr>
            <w:tcW w:w="9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jc w:val="both"/>
              <w:rPr>
                <w:rFonts w:hint="eastAsia"/>
              </w:rPr>
            </w:pPr>
          </w:p>
          <w:p w:rsidR="003C106D" w:rsidRDefault="003C106D" w:rsidP="00734661">
            <w:pPr>
              <w:pStyle w:val="Standard"/>
              <w:tabs>
                <w:tab w:val="left" w:pos="1701"/>
              </w:tabs>
              <w:spacing w:line="360" w:lineRule="auto"/>
              <w:jc w:val="both"/>
              <w:rPr>
                <w:rFonts w:hint="eastAsia"/>
              </w:rPr>
            </w:pPr>
            <w:r>
              <w:t>Na qualidade de representante legal da organização da sociedade civil proponente, declaro, para os devidos fins, sob as penas da lei, que INEXISTE qualquer débito em mora ou situação de inadimplência com o Tesouro Municipal ou qualquer outro órgão ou entidade da Administração Pública Municipal que impeça a celebração da Parceria na forma deste Plano de Trabalho.</w:t>
            </w:r>
          </w:p>
          <w:p w:rsidR="003C106D" w:rsidRDefault="003C106D" w:rsidP="00734661">
            <w:pPr>
              <w:pStyle w:val="Standard"/>
              <w:tabs>
                <w:tab w:val="left" w:pos="1701"/>
              </w:tabs>
              <w:spacing w:line="360" w:lineRule="auto"/>
              <w:jc w:val="both"/>
              <w:rPr>
                <w:rFonts w:hint="eastAsia"/>
              </w:rPr>
            </w:pPr>
            <w:r>
              <w:t>Pede deferimento.</w:t>
            </w:r>
          </w:p>
          <w:p w:rsidR="003C106D" w:rsidRDefault="003C106D" w:rsidP="00734661">
            <w:pPr>
              <w:pStyle w:val="Standard"/>
              <w:tabs>
                <w:tab w:val="left" w:pos="1701"/>
              </w:tabs>
              <w:spacing w:line="360" w:lineRule="auto"/>
              <w:jc w:val="right"/>
              <w:rPr>
                <w:rFonts w:hint="eastAsia"/>
              </w:rPr>
            </w:pPr>
            <w:r>
              <w:t>______________________, ____ de _____________de 20</w:t>
            </w:r>
            <w:proofErr w:type="gramStart"/>
            <w:r>
              <w:t>..</w:t>
            </w:r>
            <w:proofErr w:type="gramEnd"/>
          </w:p>
          <w:p w:rsidR="003C106D" w:rsidRDefault="003C106D" w:rsidP="00734661">
            <w:pPr>
              <w:pStyle w:val="Standard"/>
              <w:tabs>
                <w:tab w:val="left" w:pos="1701"/>
              </w:tabs>
              <w:jc w:val="center"/>
              <w:rPr>
                <w:rFonts w:hint="eastAsia"/>
              </w:rPr>
            </w:pPr>
          </w:p>
          <w:p w:rsidR="003C106D" w:rsidRDefault="003C106D" w:rsidP="00734661">
            <w:pPr>
              <w:pStyle w:val="Standard"/>
              <w:tabs>
                <w:tab w:val="left" w:pos="1701"/>
              </w:tabs>
              <w:jc w:val="center"/>
              <w:rPr>
                <w:rFonts w:hint="eastAsia"/>
              </w:rPr>
            </w:pPr>
            <w:r>
              <w:t>________________________________________                _______________________</w:t>
            </w:r>
          </w:p>
          <w:p w:rsidR="003C106D" w:rsidRDefault="003C106D" w:rsidP="00734661">
            <w:pPr>
              <w:pStyle w:val="Standard"/>
              <w:tabs>
                <w:tab w:val="left" w:pos="1701"/>
              </w:tabs>
              <w:rPr>
                <w:rFonts w:hint="eastAsia"/>
                <w:sz w:val="18"/>
              </w:rPr>
            </w:pPr>
            <w:r>
              <w:rPr>
                <w:sz w:val="18"/>
              </w:rPr>
              <w:t xml:space="preserve">                                                                            Nome do Representante Legal da OSC                                                          CPF</w:t>
            </w:r>
          </w:p>
        </w:tc>
      </w:tr>
    </w:tbl>
    <w:p w:rsidR="003C106D" w:rsidRDefault="003C106D" w:rsidP="003C106D">
      <w:pPr>
        <w:pStyle w:val="Standard"/>
        <w:tabs>
          <w:tab w:val="left" w:pos="709"/>
          <w:tab w:val="left" w:pos="1701"/>
        </w:tabs>
        <w:spacing w:line="360" w:lineRule="auto"/>
        <w:rPr>
          <w:rFonts w:ascii="Arial" w:eastAsia="Arial" w:hAnsi="Arial"/>
          <w:color w:val="FF0000"/>
          <w:sz w:val="6"/>
          <w:lang w:eastAsia="ar-SA"/>
        </w:rPr>
      </w:pPr>
    </w:p>
    <w:tbl>
      <w:tblPr>
        <w:tblW w:w="9927" w:type="dxa"/>
        <w:tblLayout w:type="fixed"/>
        <w:tblCellMar>
          <w:left w:w="10" w:type="dxa"/>
          <w:right w:w="10" w:type="dxa"/>
        </w:tblCellMar>
        <w:tblLook w:val="0000" w:firstRow="0" w:lastRow="0" w:firstColumn="0" w:lastColumn="0" w:noHBand="0" w:noVBand="0"/>
      </w:tblPr>
      <w:tblGrid>
        <w:gridCol w:w="9927"/>
      </w:tblGrid>
      <w:tr w:rsidR="003C106D" w:rsidTr="00734661">
        <w:tblPrEx>
          <w:tblCellMar>
            <w:top w:w="0" w:type="dxa"/>
            <w:bottom w:w="0" w:type="dxa"/>
          </w:tblCellMar>
        </w:tblPrEx>
        <w:tc>
          <w:tcPr>
            <w:tcW w:w="9927" w:type="dxa"/>
            <w:tcBorders>
              <w:top w:val="single" w:sz="4" w:space="0" w:color="000001"/>
              <w:left w:val="single" w:sz="4" w:space="0" w:color="000001"/>
              <w:bottom w:val="single" w:sz="4" w:space="0" w:color="000001"/>
              <w:right w:val="single" w:sz="4" w:space="0" w:color="000001"/>
            </w:tcBorders>
            <w:shd w:val="clear" w:color="auto" w:fill="BDD6EE"/>
            <w:tcMar>
              <w:top w:w="0" w:type="dxa"/>
              <w:left w:w="108" w:type="dxa"/>
              <w:bottom w:w="0" w:type="dxa"/>
              <w:right w:w="108" w:type="dxa"/>
            </w:tcMar>
          </w:tcPr>
          <w:p w:rsidR="003C106D" w:rsidRDefault="003C106D" w:rsidP="00734661">
            <w:pPr>
              <w:pStyle w:val="Standard"/>
              <w:shd w:val="clear" w:color="auto" w:fill="BDD6EE"/>
              <w:tabs>
                <w:tab w:val="left" w:pos="851"/>
                <w:tab w:val="left" w:pos="1701"/>
              </w:tabs>
              <w:rPr>
                <w:rFonts w:hint="eastAsia"/>
                <w:b/>
              </w:rPr>
            </w:pPr>
            <w:r>
              <w:rPr>
                <w:b/>
              </w:rPr>
              <w:t>12. ANÁLISE PELA ADMINISTRAÇÃO PÚBLICA</w:t>
            </w:r>
          </w:p>
        </w:tc>
      </w:tr>
      <w:tr w:rsidR="003C106D" w:rsidTr="00734661">
        <w:tblPrEx>
          <w:tblCellMar>
            <w:top w:w="0" w:type="dxa"/>
            <w:bottom w:w="0" w:type="dxa"/>
          </w:tblCellMar>
        </w:tblPrEx>
        <w:trPr>
          <w:trHeight w:val="1483"/>
        </w:trPr>
        <w:tc>
          <w:tcPr>
            <w:tcW w:w="9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106D" w:rsidRDefault="003C106D" w:rsidP="00734661">
            <w:pPr>
              <w:pStyle w:val="Standard"/>
              <w:tabs>
                <w:tab w:val="left" w:pos="1701"/>
              </w:tabs>
              <w:spacing w:line="360" w:lineRule="auto"/>
              <w:jc w:val="center"/>
              <w:rPr>
                <w:rFonts w:hint="eastAsia"/>
                <w:b/>
              </w:rPr>
            </w:pPr>
          </w:p>
          <w:p w:rsidR="003C106D" w:rsidRDefault="003C106D" w:rsidP="00734661">
            <w:pPr>
              <w:pStyle w:val="Standard"/>
              <w:tabs>
                <w:tab w:val="left" w:pos="1701"/>
              </w:tabs>
              <w:spacing w:line="360" w:lineRule="auto"/>
              <w:rPr>
                <w:rFonts w:hint="eastAsia"/>
              </w:rPr>
            </w:pPr>
            <w:r>
              <w:rPr>
                <w:noProof/>
                <w:lang w:eastAsia="pt-BR" w:bidi="ar-SA"/>
              </w:rPr>
              <mc:AlternateContent>
                <mc:Choice Requires="wps">
                  <w:drawing>
                    <wp:anchor distT="0" distB="0" distL="114300" distR="114300" simplePos="0" relativeHeight="251660288" behindDoc="0" locked="0" layoutInCell="1" allowOverlap="1" wp14:anchorId="7162EDAD" wp14:editId="7B450CA4">
                      <wp:simplePos x="0" y="0"/>
                      <wp:positionH relativeFrom="column">
                        <wp:posOffset>5533560</wp:posOffset>
                      </wp:positionH>
                      <wp:positionV relativeFrom="paragraph">
                        <wp:posOffset>-51480</wp:posOffset>
                      </wp:positionV>
                      <wp:extent cx="294840" cy="294840"/>
                      <wp:effectExtent l="0" t="0" r="9960" b="9960"/>
                      <wp:wrapNone/>
                      <wp:docPr id="1" name="Forma3"/>
                      <wp:cNvGraphicFramePr/>
                      <a:graphic xmlns:a="http://schemas.openxmlformats.org/drawingml/2006/main">
                        <a:graphicData uri="http://schemas.microsoft.com/office/word/2010/wordprocessingShape">
                          <wps:wsp>
                            <wps:cNvSpPr/>
                            <wps:spPr>
                              <a:xfrm>
                                <a:off x="0" y="0"/>
                                <a:ext cx="294840" cy="294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rsidR="003C106D" w:rsidRDefault="003C106D" w:rsidP="003C106D">
                                  <w:pPr>
                                    <w:rPr>
                                      <w:rFonts w:hint="eastAsia"/>
                                    </w:rPr>
                                  </w:pPr>
                                </w:p>
                              </w:txbxContent>
                            </wps:txbx>
                            <wps:bodyPr wrap="none" lIns="0" tIns="0" rIns="0" bIns="0" anchor="ctr" anchorCtr="0" compatLnSpc="0"/>
                          </wps:wsp>
                        </a:graphicData>
                      </a:graphic>
                    </wp:anchor>
                  </w:drawing>
                </mc:Choice>
                <mc:Fallback>
                  <w:pict>
                    <v:shape id="Forma3" o:spid="_x0000_s1026" style="position:absolute;margin-left:435.7pt;margin-top:-4.05pt;width:23.2pt;height:23.2pt;z-index:2516602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" adj="-11796480,,5400" path="m,l21600,r,21600l,21600,,xe" strokeweight="1pt">
                      <v:stroke joinstyle="miter"/>
                      <v:formulas/>
                      <v:path arrowok="t" o:connecttype="custom" o:connectlocs="147420,0;294840,147420;147420,294840;0,147420" o:connectangles="270,0,90,180" textboxrect="0,0,21600,21600"/>
                      <v:textbox inset="0,0,0,0">
                        <w:txbxContent>
                          <w:p w:rsidR="003C106D" w:rsidRDefault="003C106D" w:rsidP="003C106D">
                            <w:pPr>
                              <w:rPr>
                                <w:rFonts w:hint="eastAsia"/>
                              </w:rPr>
                            </w:pPr>
                          </w:p>
                        </w:txbxContent>
                      </v:textbox>
                    </v:shape>
                  </w:pict>
                </mc:Fallback>
              </mc:AlternateContent>
            </w:r>
            <w:r>
              <w:rPr>
                <w:noProof/>
                <w:lang w:eastAsia="pt-BR" w:bidi="ar-SA"/>
              </w:rPr>
              <mc:AlternateContent>
                <mc:Choice Requires="wps">
                  <w:drawing>
                    <wp:anchor distT="0" distB="0" distL="114300" distR="114300" simplePos="0" relativeHeight="251661312" behindDoc="0" locked="0" layoutInCell="1" allowOverlap="1" wp14:anchorId="2302E717" wp14:editId="41682C68">
                      <wp:simplePos x="0" y="0"/>
                      <wp:positionH relativeFrom="column">
                        <wp:posOffset>3083040</wp:posOffset>
                      </wp:positionH>
                      <wp:positionV relativeFrom="paragraph">
                        <wp:posOffset>-52200</wp:posOffset>
                      </wp:positionV>
                      <wp:extent cx="321120" cy="294120"/>
                      <wp:effectExtent l="0" t="0" r="21780" b="10680"/>
                      <wp:wrapNone/>
                      <wp:docPr id="2" name="Forma2"/>
                      <wp:cNvGraphicFramePr/>
                      <a:graphic xmlns:a="http://schemas.openxmlformats.org/drawingml/2006/main">
                        <a:graphicData uri="http://schemas.microsoft.com/office/word/2010/wordprocessingShape">
                          <wps:wsp>
                            <wps:cNvSpPr/>
                            <wps:spPr>
                              <a:xfrm>
                                <a:off x="0" y="0"/>
                                <a:ext cx="321120" cy="294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rsidR="003C106D" w:rsidRDefault="003C106D" w:rsidP="003C106D">
                                  <w:pPr>
                                    <w:rPr>
                                      <w:rFonts w:hint="eastAsia"/>
                                    </w:rPr>
                                  </w:pPr>
                                </w:p>
                              </w:txbxContent>
                            </wps:txbx>
                            <wps:bodyPr wrap="none" lIns="0" tIns="0" rIns="0" bIns="0" anchor="ctr" anchorCtr="0" compatLnSpc="0"/>
                          </wps:wsp>
                        </a:graphicData>
                      </a:graphic>
                    </wp:anchor>
                  </w:drawing>
                </mc:Choice>
                <mc:Fallback>
                  <w:pict>
                    <v:shape id="Forma2" o:spid="_x0000_s1027" style="position:absolute;margin-left:242.75pt;margin-top:-4.1pt;width:25.3pt;height:23.15pt;z-index:25166131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" adj="-11796480,,5400" path="m,l21600,r,21600l,21600,,xe" strokeweight="1pt">
                      <v:stroke joinstyle="miter"/>
                      <v:formulas/>
                      <v:path arrowok="t" o:connecttype="custom" o:connectlocs="160560,0;321120,147060;160560,294120;0,147060" o:connectangles="270,0,90,180" textboxrect="0,0,21600,21600"/>
                      <v:textbox inset="0,0,0,0">
                        <w:txbxContent>
                          <w:p w:rsidR="003C106D" w:rsidRDefault="003C106D" w:rsidP="003C106D">
                            <w:pPr>
                              <w:rPr>
                                <w:rFonts w:hint="eastAsia"/>
                              </w:rPr>
                            </w:pPr>
                          </w:p>
                        </w:txbxContent>
                      </v:textbox>
                    </v:shape>
                  </w:pict>
                </mc:Fallback>
              </mc:AlternateContent>
            </w:r>
            <w:r>
              <w:rPr>
                <w:noProof/>
                <w:lang w:eastAsia="pt-BR" w:bidi="ar-SA"/>
              </w:rPr>
              <mc:AlternateContent>
                <mc:Choice Requires="wps">
                  <w:drawing>
                    <wp:anchor distT="0" distB="0" distL="114300" distR="114300" simplePos="0" relativeHeight="251659264" behindDoc="0" locked="0" layoutInCell="1" allowOverlap="1" wp14:anchorId="547C5D75" wp14:editId="421A3CE0">
                      <wp:simplePos x="0" y="0"/>
                      <wp:positionH relativeFrom="column">
                        <wp:posOffset>675000</wp:posOffset>
                      </wp:positionH>
                      <wp:positionV relativeFrom="paragraph">
                        <wp:posOffset>-52200</wp:posOffset>
                      </wp:positionV>
                      <wp:extent cx="294840" cy="294840"/>
                      <wp:effectExtent l="0" t="0" r="9960" b="9960"/>
                      <wp:wrapNone/>
                      <wp:docPr id="3" name="Forma1"/>
                      <wp:cNvGraphicFramePr/>
                      <a:graphic xmlns:a="http://schemas.openxmlformats.org/drawingml/2006/main">
                        <a:graphicData uri="http://schemas.microsoft.com/office/word/2010/wordprocessingShape">
                          <wps:wsp>
                            <wps:cNvSpPr/>
                            <wps:spPr>
                              <a:xfrm>
                                <a:off x="0" y="0"/>
                                <a:ext cx="294840" cy="294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rsidR="003C106D" w:rsidRDefault="003C106D" w:rsidP="003C106D">
                                  <w:pPr>
                                    <w:rPr>
                                      <w:rFonts w:hint="eastAsia"/>
                                    </w:rPr>
                                  </w:pPr>
                                </w:p>
                              </w:txbxContent>
                            </wps:txbx>
                            <wps:bodyPr wrap="none" lIns="0" tIns="0" rIns="0" bIns="0" anchor="ctr" anchorCtr="0" compatLnSpc="0"/>
                          </wps:wsp>
                        </a:graphicData>
                      </a:graphic>
                    </wp:anchor>
                  </w:drawing>
                </mc:Choice>
                <mc:Fallback>
                  <w:pict>
                    <v:shape id="Forma1" o:spid="_x0000_s1028" style="position:absolute;margin-left:53.15pt;margin-top:-4.1pt;width:23.2pt;height:23.2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" adj="-11796480,,5400" path="m,l21600,r,21600l,21600,,xe" strokeweight="1pt">
                      <v:stroke joinstyle="miter"/>
                      <v:formulas/>
                      <v:path arrowok="t" o:connecttype="custom" o:connectlocs="147420,0;294840,147420;147420,294840;0,147420" o:connectangles="270,0,90,180" textboxrect="0,0,21600,21600"/>
                      <v:textbox inset="0,0,0,0">
                        <w:txbxContent>
                          <w:p w:rsidR="003C106D" w:rsidRDefault="003C106D" w:rsidP="003C106D">
                            <w:pPr>
                              <w:rPr>
                                <w:rFonts w:hint="eastAsia"/>
                              </w:rPr>
                            </w:pPr>
                          </w:p>
                        </w:txbxContent>
                      </v:textbox>
                    </v:shape>
                  </w:pict>
                </mc:Fallback>
              </mc:AlternateContent>
            </w:r>
            <w:r>
              <w:t xml:space="preserve"> Aprovado                                       Em andamento                                               Reprovado</w:t>
            </w:r>
            <w:proofErr w:type="gramStart"/>
            <w:r>
              <w:t xml:space="preserve">   </w:t>
            </w:r>
          </w:p>
          <w:p w:rsidR="003C106D" w:rsidRDefault="003C106D" w:rsidP="00734661">
            <w:pPr>
              <w:pStyle w:val="Standard"/>
              <w:tabs>
                <w:tab w:val="left" w:pos="1701"/>
              </w:tabs>
              <w:spacing w:line="360" w:lineRule="auto"/>
              <w:rPr>
                <w:rFonts w:hint="eastAsia"/>
                <w:sz w:val="18"/>
                <w:shd w:val="clear" w:color="auto" w:fill="FFFF00"/>
              </w:rPr>
            </w:pPr>
            <w:proofErr w:type="gramEnd"/>
          </w:p>
          <w:p w:rsidR="003C106D" w:rsidRDefault="003C106D" w:rsidP="00734661">
            <w:pPr>
              <w:pStyle w:val="Standard"/>
              <w:tabs>
                <w:tab w:val="left" w:pos="1701"/>
              </w:tabs>
              <w:jc w:val="center"/>
              <w:rPr>
                <w:rFonts w:hint="eastAsia"/>
                <w:sz w:val="18"/>
              </w:rPr>
            </w:pPr>
            <w:r>
              <w:rPr>
                <w:sz w:val="18"/>
              </w:rPr>
              <w:t>_____________________________________________________________________________</w:t>
            </w:r>
          </w:p>
          <w:p w:rsidR="003C106D" w:rsidRDefault="003C106D" w:rsidP="00734661">
            <w:pPr>
              <w:pStyle w:val="Standard"/>
              <w:tabs>
                <w:tab w:val="left" w:pos="1701"/>
              </w:tabs>
              <w:jc w:val="center"/>
              <w:rPr>
                <w:rFonts w:hint="eastAsia"/>
              </w:rPr>
            </w:pPr>
            <w:r>
              <w:rPr>
                <w:sz w:val="18"/>
              </w:rPr>
              <w:t>(Secretário Municipal de…, que assinará o Termo de parceria</w:t>
            </w:r>
            <w:proofErr w:type="gramStart"/>
            <w:r>
              <w:rPr>
                <w:sz w:val="18"/>
              </w:rPr>
              <w:t>)</w:t>
            </w:r>
            <w:proofErr w:type="gramEnd"/>
          </w:p>
        </w:tc>
      </w:tr>
    </w:tbl>
    <w:p w:rsidR="003C106D" w:rsidRDefault="003C106D" w:rsidP="003C106D">
      <w:pPr>
        <w:pStyle w:val="Standard"/>
        <w:rPr>
          <w:rFonts w:ascii="Arial" w:eastAsia="Arial" w:hAnsi="Arial"/>
          <w:b/>
          <w:color w:val="000000"/>
          <w:sz w:val="22"/>
          <w:shd w:val="clear" w:color="auto" w:fill="FFFF00"/>
          <w:lang w:eastAsia="ar-SA"/>
        </w:rPr>
      </w:pPr>
    </w:p>
    <w:p w:rsidR="003C106D" w:rsidRDefault="003C106D" w:rsidP="003C106D">
      <w:pPr>
        <w:pStyle w:val="Standard"/>
        <w:rPr>
          <w:rFonts w:hint="eastAsia"/>
        </w:rPr>
      </w:pPr>
      <w:bookmarkStart w:id="1" w:name="__Fieldmark__0_922626936"/>
      <w:bookmarkStart w:id="2" w:name="__Fieldmark__0_9226269361"/>
      <w:bookmarkStart w:id="3" w:name="__Fieldmark__1_9226269361"/>
      <w:bookmarkStart w:id="4" w:name="__Fieldmark__1_9226269362"/>
      <w:bookmarkStart w:id="5" w:name="__Fieldmark__2_9226269361"/>
      <w:bookmarkStart w:id="6" w:name="__Fieldmark__2_9226269362"/>
      <w:bookmarkEnd w:id="1"/>
      <w:bookmarkEnd w:id="2"/>
      <w:bookmarkEnd w:id="3"/>
      <w:bookmarkEnd w:id="4"/>
      <w:bookmarkEnd w:id="5"/>
      <w:bookmarkEnd w:id="6"/>
    </w:p>
    <w:p w:rsidR="00BD4D85" w:rsidRDefault="00BD4D85"/>
    <w:sectPr w:rsidR="00BD4D8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01"/>
    <w:family w:val="auto"/>
    <w:pitch w:val="variable"/>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n-ea">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13D"/>
    <w:multiLevelType w:val="multilevel"/>
    <w:tmpl w:val="C0FE4146"/>
    <w:styleLink w:val="WWNum10"/>
    <w:lvl w:ilvl="0">
      <w:numFmt w:val="bullet"/>
      <w:lvlText w:val="✔"/>
      <w:lvlJc w:val="left"/>
      <w:rPr>
        <w:rFonts w:ascii="OpenSymbol" w:eastAsia="OpenSymbol" w:hAnsi="OpenSymbol" w:cs="OpenSymbol"/>
        <w:b w:val="0"/>
        <w:bCs w:val="0"/>
        <w:color w:val="CE181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BF01906"/>
    <w:multiLevelType w:val="multilevel"/>
    <w:tmpl w:val="8546577A"/>
    <w:styleLink w:val="WWNum15"/>
    <w:lvl w:ilvl="0">
      <w:numFmt w:val="bullet"/>
      <w:lvlText w:val=""/>
      <w:lvlJc w:val="left"/>
      <w:rPr>
        <w:rFonts w:ascii="Symbol" w:eastAsia="Aria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8A11E9A"/>
    <w:multiLevelType w:val="multilevel"/>
    <w:tmpl w:val="4D0884B2"/>
    <w:styleLink w:val="WWNum5"/>
    <w:lvl w:ilvl="0">
      <w:numFmt w:val="bullet"/>
      <w:lvlText w:val=""/>
      <w:lvlJc w:val="left"/>
      <w:rPr>
        <w:rFonts w:ascii="Wingdings" w:eastAsia="Wingdings" w:hAnsi="Wingdings"/>
      </w:rPr>
    </w:lvl>
    <w:lvl w:ilvl="1">
      <w:numFmt w:val="bullet"/>
      <w:lvlText w:val=""/>
      <w:lvlJc w:val="left"/>
      <w:rPr>
        <w:rFonts w:ascii="Wingdings" w:eastAsia="Wingdings" w:hAnsi="Wingdings"/>
        <w:b/>
      </w:rPr>
    </w:lvl>
    <w:lvl w:ilvl="2">
      <w:numFmt w:val="bullet"/>
      <w:lvlText w:val=""/>
      <w:lvlJc w:val="left"/>
      <w:rPr>
        <w:rFonts w:ascii="Wingdings" w:eastAsia="Wingdings" w:hAnsi="Wingdings"/>
      </w:rPr>
    </w:lvl>
    <w:lvl w:ilvl="3">
      <w:numFmt w:val="bullet"/>
      <w:lvlText w:val=""/>
      <w:lvlJc w:val="left"/>
      <w:rPr>
        <w:rFonts w:ascii="Symbol" w:eastAsia="Symbol" w:hAnsi="Symbol"/>
      </w:rPr>
    </w:lvl>
    <w:lvl w:ilvl="4">
      <w:numFmt w:val="bullet"/>
      <w:lvlText w:val="o"/>
      <w:lvlJc w:val="left"/>
      <w:rPr>
        <w:rFonts w:ascii="Courier New" w:eastAsia="Courier New" w:hAnsi="Courier New"/>
      </w:rPr>
    </w:lvl>
    <w:lvl w:ilvl="5">
      <w:numFmt w:val="bullet"/>
      <w:lvlText w:val=""/>
      <w:lvlJc w:val="left"/>
      <w:rPr>
        <w:rFonts w:ascii="Wingdings" w:eastAsia="Wingdings" w:hAnsi="Wingdings"/>
      </w:rPr>
    </w:lvl>
    <w:lvl w:ilvl="6">
      <w:numFmt w:val="bullet"/>
      <w:lvlText w:val=""/>
      <w:lvlJc w:val="left"/>
      <w:rPr>
        <w:rFonts w:ascii="Symbol" w:eastAsia="Symbol" w:hAnsi="Symbol"/>
      </w:rPr>
    </w:lvl>
    <w:lvl w:ilvl="7">
      <w:numFmt w:val="bullet"/>
      <w:lvlText w:val="o"/>
      <w:lvlJc w:val="left"/>
      <w:rPr>
        <w:rFonts w:ascii="Courier New" w:eastAsia="Courier New" w:hAnsi="Courier New"/>
      </w:rPr>
    </w:lvl>
    <w:lvl w:ilvl="8">
      <w:numFmt w:val="bullet"/>
      <w:lvlText w:val=""/>
      <w:lvlJc w:val="left"/>
      <w:rPr>
        <w:rFonts w:ascii="Wingdings" w:eastAsia="Wingdings" w:hAnsi="Wingdings"/>
      </w:rPr>
    </w:lvl>
  </w:abstractNum>
  <w:abstractNum w:abstractNumId="3">
    <w:nsid w:val="196A295A"/>
    <w:multiLevelType w:val="multilevel"/>
    <w:tmpl w:val="3DB490EC"/>
    <w:styleLink w:val="WWNum14"/>
    <w:lvl w:ilvl="0">
      <w:numFmt w:val="bullet"/>
      <w:lvlText w:val=""/>
      <w:lvlJc w:val="left"/>
      <w:rPr>
        <w:rFonts w:ascii="Wingdings" w:eastAsia="Wingdings" w:hAnsi="Wingdings"/>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FE005C0"/>
    <w:multiLevelType w:val="multilevel"/>
    <w:tmpl w:val="68144628"/>
    <w:styleLink w:val="WWNum6"/>
    <w:lvl w:ilvl="0">
      <w:numFmt w:val="bullet"/>
      <w:lvlText w:val=""/>
      <w:lvlJc w:val="left"/>
      <w:rPr>
        <w:rFonts w:ascii="Wingdings" w:eastAsia="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4300ABF"/>
    <w:multiLevelType w:val="multilevel"/>
    <w:tmpl w:val="DB1E890E"/>
    <w:styleLink w:val="WWNum8"/>
    <w:lvl w:ilvl="0">
      <w:numFmt w:val="bullet"/>
      <w:lvlText w:val=""/>
      <w:lvlJc w:val="left"/>
      <w:rPr>
        <w:rFonts w:ascii="Wingdings" w:eastAsia="Wingdings" w:hAnsi="Wingdings"/>
      </w:rPr>
    </w:lvl>
    <w:lvl w:ilvl="1">
      <w:numFmt w:val="bullet"/>
      <w:lvlText w:val=""/>
      <w:lvlJc w:val="left"/>
      <w:rPr>
        <w:rFonts w:ascii="Wingdings" w:eastAsia="Wingdings" w:hAnsi="Wingdings"/>
      </w:rPr>
    </w:lvl>
    <w:lvl w:ilvl="2">
      <w:numFmt w:val="bullet"/>
      <w:lvlText w:val=""/>
      <w:lvlJc w:val="left"/>
      <w:rPr>
        <w:rFonts w:ascii="Wingdings" w:eastAsia="Wingdings" w:hAnsi="Wingdings"/>
      </w:rPr>
    </w:lvl>
    <w:lvl w:ilvl="3">
      <w:numFmt w:val="bullet"/>
      <w:lvlText w:val=""/>
      <w:lvlJc w:val="left"/>
      <w:rPr>
        <w:rFonts w:ascii="Symbol" w:eastAsia="Symbol" w:hAnsi="Symbol"/>
      </w:rPr>
    </w:lvl>
    <w:lvl w:ilvl="4">
      <w:numFmt w:val="bullet"/>
      <w:lvlText w:val="o"/>
      <w:lvlJc w:val="left"/>
      <w:rPr>
        <w:rFonts w:ascii="Courier New" w:eastAsia="Courier New" w:hAnsi="Courier New"/>
      </w:rPr>
    </w:lvl>
    <w:lvl w:ilvl="5">
      <w:numFmt w:val="bullet"/>
      <w:lvlText w:val=""/>
      <w:lvlJc w:val="left"/>
      <w:rPr>
        <w:rFonts w:ascii="Wingdings" w:eastAsia="Wingdings" w:hAnsi="Wingdings"/>
      </w:rPr>
    </w:lvl>
    <w:lvl w:ilvl="6">
      <w:numFmt w:val="bullet"/>
      <w:lvlText w:val=""/>
      <w:lvlJc w:val="left"/>
      <w:rPr>
        <w:rFonts w:ascii="Symbol" w:eastAsia="Symbol" w:hAnsi="Symbol"/>
      </w:rPr>
    </w:lvl>
    <w:lvl w:ilvl="7">
      <w:numFmt w:val="bullet"/>
      <w:lvlText w:val="o"/>
      <w:lvlJc w:val="left"/>
      <w:rPr>
        <w:rFonts w:ascii="Courier New" w:eastAsia="Courier New" w:hAnsi="Courier New"/>
      </w:rPr>
    </w:lvl>
    <w:lvl w:ilvl="8">
      <w:numFmt w:val="bullet"/>
      <w:lvlText w:val=""/>
      <w:lvlJc w:val="left"/>
      <w:rPr>
        <w:rFonts w:ascii="Wingdings" w:eastAsia="Wingdings" w:hAnsi="Wingdings"/>
      </w:rPr>
    </w:lvl>
  </w:abstractNum>
  <w:abstractNum w:abstractNumId="6">
    <w:nsid w:val="25875830"/>
    <w:multiLevelType w:val="multilevel"/>
    <w:tmpl w:val="06FE8D1E"/>
    <w:styleLink w:val="WWNum4"/>
    <w:lvl w:ilvl="0">
      <w:start w:val="1"/>
      <w:numFmt w:val="lowerLetter"/>
      <w:lvlText w:val="%1)"/>
      <w:lvlJc w:val="left"/>
      <w:rPr>
        <w:rFonts w:eastAsia="Times New Roman"/>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BA400A6"/>
    <w:multiLevelType w:val="multilevel"/>
    <w:tmpl w:val="226CD4CA"/>
    <w:styleLink w:val="WWNum18"/>
    <w:lvl w:ilvl="0">
      <w:start w:val="2"/>
      <w:numFmt w:val="decimal"/>
      <w:lvlText w:val="%1."/>
      <w:lvlJc w:val="left"/>
      <w:rPr>
        <w:rFonts w:eastAsia="Arial"/>
        <w:b/>
      </w:rPr>
    </w:lvl>
    <w:lvl w:ilvl="1">
      <w:start w:val="1"/>
      <w:numFmt w:val="decimal"/>
      <w:lvlText w:val="%1.%2"/>
      <w:lvlJc w:val="left"/>
    </w:lvl>
    <w:lvl w:ilvl="2">
      <w:start w:val="1"/>
      <w:numFmt w:val="decimal"/>
      <w:lvlText w:val="%1.%2.%3"/>
      <w:lvlJc w:val="left"/>
    </w:lvl>
    <w:lvl w:ilvl="3">
      <w:start w:val="1"/>
      <w:numFmt w:val="decimal"/>
      <w:lvlText w:val="%1.%2.%3.%4"/>
      <w:lvlJc w:val="left"/>
      <w:rPr>
        <w:rFonts w:eastAsia="Arial"/>
      </w:rPr>
    </w:lvl>
    <w:lvl w:ilvl="4">
      <w:start w:val="1"/>
      <w:numFmt w:val="decimal"/>
      <w:lvlText w:val="%1.%2.%3.%4.%5"/>
      <w:lvlJc w:val="left"/>
      <w:rPr>
        <w:rFonts w:eastAsia="Arial"/>
      </w:rPr>
    </w:lvl>
    <w:lvl w:ilvl="5">
      <w:start w:val="1"/>
      <w:numFmt w:val="decimal"/>
      <w:lvlText w:val="%1.%2.%3.%4.%5.%6"/>
      <w:lvlJc w:val="left"/>
      <w:rPr>
        <w:rFonts w:eastAsia="Arial"/>
      </w:rPr>
    </w:lvl>
    <w:lvl w:ilvl="6">
      <w:start w:val="1"/>
      <w:numFmt w:val="decimal"/>
      <w:lvlText w:val="%1.%2.%3.%4.%5.%6.%7"/>
      <w:lvlJc w:val="left"/>
      <w:rPr>
        <w:rFonts w:eastAsia="Arial"/>
      </w:rPr>
    </w:lvl>
    <w:lvl w:ilvl="7">
      <w:start w:val="1"/>
      <w:numFmt w:val="decimal"/>
      <w:lvlText w:val="%1.%2.%3.%4.%5.%6.%7.%8"/>
      <w:lvlJc w:val="left"/>
      <w:rPr>
        <w:rFonts w:eastAsia="Arial"/>
      </w:rPr>
    </w:lvl>
    <w:lvl w:ilvl="8">
      <w:start w:val="1"/>
      <w:numFmt w:val="decimal"/>
      <w:lvlText w:val="%1.%2.%3.%4.%5.%6.%7.%8.%9"/>
      <w:lvlJc w:val="left"/>
      <w:rPr>
        <w:rFonts w:eastAsia="Arial"/>
      </w:rPr>
    </w:lvl>
  </w:abstractNum>
  <w:abstractNum w:abstractNumId="8">
    <w:nsid w:val="2DCD4A25"/>
    <w:multiLevelType w:val="multilevel"/>
    <w:tmpl w:val="79E604DE"/>
    <w:styleLink w:val="WWNum13"/>
    <w:lvl w:ilvl="0">
      <w:numFmt w:val="bullet"/>
      <w:lvlText w:val=""/>
      <w:lvlJc w:val="left"/>
      <w:rPr>
        <w:rFonts w:ascii="Wingdings" w:eastAsia="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0502392"/>
    <w:multiLevelType w:val="multilevel"/>
    <w:tmpl w:val="B0B465B4"/>
    <w:styleLink w:val="WWNum3"/>
    <w:lvl w:ilvl="0">
      <w:numFmt w:val="bullet"/>
      <w:lvlText w:val=""/>
      <w:lvlJc w:val="left"/>
      <w:rPr>
        <w:rFonts w:ascii="Wingdings" w:eastAsia="Wingdings" w:hAnsi="Wingdings"/>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14B34B3"/>
    <w:multiLevelType w:val="multilevel"/>
    <w:tmpl w:val="086A0AD0"/>
    <w:styleLink w:val="WWNum9"/>
    <w:lvl w:ilvl="0">
      <w:numFmt w:val="bullet"/>
      <w:lvlText w:val=""/>
      <w:lvlJc w:val="left"/>
      <w:rPr>
        <w:rFonts w:ascii="Wingdings" w:eastAsia="Wingdings" w:hAnsi="Wingdings"/>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27F60E2"/>
    <w:multiLevelType w:val="multilevel"/>
    <w:tmpl w:val="EC6ECB06"/>
    <w:styleLink w:val="WWNum17"/>
    <w:lvl w:ilvl="0">
      <w:numFmt w:val="bullet"/>
      <w:lvlText w:val=""/>
      <w:lvlJc w:val="left"/>
      <w:rPr>
        <w:rFonts w:ascii="Wingdings" w:eastAsia="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82353F8"/>
    <w:multiLevelType w:val="multilevel"/>
    <w:tmpl w:val="464C63A0"/>
    <w:styleLink w:val="WWNum16"/>
    <w:lvl w:ilvl="0">
      <w:numFmt w:val="bullet"/>
      <w:lvlText w:val=""/>
      <w:lvlJc w:val="left"/>
      <w:rPr>
        <w:rFonts w:ascii="Wingdings" w:eastAsia="Wingdings" w:hAnsi="Wingdings"/>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63BD0772"/>
    <w:multiLevelType w:val="multilevel"/>
    <w:tmpl w:val="AD6EFB2C"/>
    <w:styleLink w:val="WWNum2"/>
    <w:lvl w:ilvl="0">
      <w:numFmt w:val="bullet"/>
      <w:lvlText w:val=""/>
      <w:lvlJc w:val="left"/>
      <w:rPr>
        <w:rFonts w:ascii="Wingdings" w:eastAsia="Wingdings" w:hAnsi="Wingdings"/>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6D3F6450"/>
    <w:multiLevelType w:val="multilevel"/>
    <w:tmpl w:val="5B0091A8"/>
    <w:styleLink w:val="WWNum19"/>
    <w:lvl w:ilvl="0">
      <w:numFmt w:val="bullet"/>
      <w:lvlText w:val=""/>
      <w:lvlJc w:val="left"/>
      <w:rPr>
        <w:rFonts w:ascii="Wingdings" w:eastAsia="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78397F53"/>
    <w:multiLevelType w:val="multilevel"/>
    <w:tmpl w:val="B6324FD0"/>
    <w:styleLink w:val="WWNum12"/>
    <w:lvl w:ilvl="0">
      <w:numFmt w:val="bullet"/>
      <w:lvlText w:val=""/>
      <w:lvlJc w:val="left"/>
      <w:rPr>
        <w:rFonts w:ascii="Wingdings" w:eastAsia="Wingdings" w:hAnsi="Wingdings"/>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7BB36454"/>
    <w:multiLevelType w:val="multilevel"/>
    <w:tmpl w:val="69B85408"/>
    <w:styleLink w:val="WWNum7"/>
    <w:lvl w:ilvl="0">
      <w:numFmt w:val="bullet"/>
      <w:lvlText w:val=""/>
      <w:lvlJc w:val="left"/>
      <w:rPr>
        <w:rFonts w:ascii="Wingdings" w:eastAsia="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3"/>
  </w:num>
  <w:num w:numId="2">
    <w:abstractNumId w:val="9"/>
  </w:num>
  <w:num w:numId="3">
    <w:abstractNumId w:val="6"/>
  </w:num>
  <w:num w:numId="4">
    <w:abstractNumId w:val="2"/>
  </w:num>
  <w:num w:numId="5">
    <w:abstractNumId w:val="4"/>
  </w:num>
  <w:num w:numId="6">
    <w:abstractNumId w:val="16"/>
  </w:num>
  <w:num w:numId="7">
    <w:abstractNumId w:val="5"/>
  </w:num>
  <w:num w:numId="8">
    <w:abstractNumId w:val="10"/>
  </w:num>
  <w:num w:numId="9">
    <w:abstractNumId w:val="0"/>
  </w:num>
  <w:num w:numId="10">
    <w:abstractNumId w:val="15"/>
  </w:num>
  <w:num w:numId="11">
    <w:abstractNumId w:val="8"/>
  </w:num>
  <w:num w:numId="12">
    <w:abstractNumId w:val="3"/>
  </w:num>
  <w:num w:numId="13">
    <w:abstractNumId w:val="1"/>
  </w:num>
  <w:num w:numId="14">
    <w:abstractNumId w:val="12"/>
  </w:num>
  <w:num w:numId="15">
    <w:abstractNumId w:val="11"/>
  </w:num>
  <w:num w:numId="16">
    <w:abstractNumId w:val="7"/>
  </w:num>
  <w:num w:numId="17">
    <w:abstractNumId w:val="14"/>
  </w:num>
  <w:num w:numId="18">
    <w:abstractNumId w:val="16"/>
    <w:lvlOverride w:ilvl="0"/>
  </w:num>
  <w:num w:numId="19">
    <w:abstractNumId w:val="7"/>
    <w:lvlOverride w:ilvl="0">
      <w:startOverride w:val="2"/>
    </w:lvlOverride>
  </w:num>
  <w:num w:numId="20">
    <w:abstractNumId w:val="13"/>
    <w:lvlOverride w:ilvl="0"/>
  </w:num>
  <w:num w:numId="21">
    <w:abstractNumId w:val="13"/>
    <w:lvlOverride w:ilvl="0"/>
  </w:num>
  <w:num w:numId="22">
    <w:abstractNumId w:val="0"/>
    <w:lvlOverride w:ilvl="0"/>
  </w:num>
  <w:num w:numId="23">
    <w:abstractNumId w:val="15"/>
    <w:lvlOverride w:ilvl="0"/>
  </w:num>
  <w:num w:numId="24">
    <w:abstractNumId w:val="4"/>
    <w:lvlOverride w:ilvl="0"/>
  </w:num>
  <w:num w:numId="25">
    <w:abstractNumId w:val="1"/>
    <w:lvlOverride w:ilvl="0"/>
  </w:num>
  <w:num w:numId="26">
    <w:abstractNumId w:val="11"/>
    <w:lvlOverride w:ilvl="0"/>
  </w:num>
  <w:num w:numId="27">
    <w:abstractNumId w:val="12"/>
    <w:lvlOverride w:ilvl="0"/>
  </w:num>
  <w:num w:numId="28">
    <w:abstractNumId w:val="3"/>
    <w:lvlOverride w:ilvl="0"/>
  </w:num>
  <w:num w:numId="29">
    <w:abstractNumId w:val="0"/>
    <w:lvlOverride w:ilvl="0"/>
  </w:num>
  <w:num w:numId="30">
    <w:abstractNumId w:val="8"/>
    <w:lvlOverride w:ilvl="0"/>
  </w:num>
  <w:num w:numId="31">
    <w:abstractNumId w:val="8"/>
    <w:lvlOverride w:ilvl="0"/>
  </w:num>
  <w:num w:numId="32">
    <w:abstractNumId w:val="14"/>
    <w:lvlOverride w:ilvl="0"/>
  </w:num>
  <w:num w:numId="33">
    <w:abstractNumId w:val="10"/>
    <w:lvlOverride w:ilvl="0"/>
  </w:num>
  <w:num w:numId="34">
    <w:abstractNumId w:val="6"/>
    <w:lvlOverride w:ilvl="0">
      <w:startOverride w:val="1"/>
    </w:lvlOverride>
  </w:num>
  <w:num w:numId="35">
    <w:abstractNumId w:val="9"/>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6D"/>
    <w:rsid w:val="003C106D"/>
    <w:rsid w:val="00BD4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06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3C106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Footnote">
    <w:name w:val="Footnote"/>
    <w:basedOn w:val="Standard"/>
    <w:rsid w:val="003C106D"/>
  </w:style>
  <w:style w:type="paragraph" w:customStyle="1" w:styleId="HorizontalLine">
    <w:name w:val="Horizontal Line"/>
    <w:basedOn w:val="Standard"/>
    <w:next w:val="Normal"/>
    <w:rsid w:val="003C106D"/>
    <w:pPr>
      <w:suppressLineNumbers/>
      <w:spacing w:after="283"/>
    </w:pPr>
    <w:rPr>
      <w:sz w:val="12"/>
      <w:szCs w:val="12"/>
    </w:rPr>
  </w:style>
  <w:style w:type="paragraph" w:customStyle="1" w:styleId="Style">
    <w:name w:val="Style"/>
    <w:rsid w:val="003C106D"/>
    <w:pPr>
      <w:widowControl w:val="0"/>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 w:type="character" w:styleId="Refdenotaderodap">
    <w:name w:val="footnote reference"/>
    <w:rsid w:val="003C106D"/>
    <w:rPr>
      <w:position w:val="0"/>
      <w:vertAlign w:val="superscript"/>
    </w:rPr>
  </w:style>
  <w:style w:type="numbering" w:customStyle="1" w:styleId="WWNum2">
    <w:name w:val="WWNum2"/>
    <w:basedOn w:val="Semlista"/>
    <w:rsid w:val="003C106D"/>
    <w:pPr>
      <w:numPr>
        <w:numId w:val="1"/>
      </w:numPr>
    </w:pPr>
  </w:style>
  <w:style w:type="numbering" w:customStyle="1" w:styleId="WWNum3">
    <w:name w:val="WWNum3"/>
    <w:basedOn w:val="Semlista"/>
    <w:rsid w:val="003C106D"/>
    <w:pPr>
      <w:numPr>
        <w:numId w:val="2"/>
      </w:numPr>
    </w:pPr>
  </w:style>
  <w:style w:type="numbering" w:customStyle="1" w:styleId="WWNum4">
    <w:name w:val="WWNum4"/>
    <w:basedOn w:val="Semlista"/>
    <w:rsid w:val="003C106D"/>
    <w:pPr>
      <w:numPr>
        <w:numId w:val="3"/>
      </w:numPr>
    </w:pPr>
  </w:style>
  <w:style w:type="numbering" w:customStyle="1" w:styleId="WWNum5">
    <w:name w:val="WWNum5"/>
    <w:basedOn w:val="Semlista"/>
    <w:rsid w:val="003C106D"/>
    <w:pPr>
      <w:numPr>
        <w:numId w:val="4"/>
      </w:numPr>
    </w:pPr>
  </w:style>
  <w:style w:type="numbering" w:customStyle="1" w:styleId="WWNum6">
    <w:name w:val="WWNum6"/>
    <w:basedOn w:val="Semlista"/>
    <w:rsid w:val="003C106D"/>
    <w:pPr>
      <w:numPr>
        <w:numId w:val="5"/>
      </w:numPr>
    </w:pPr>
  </w:style>
  <w:style w:type="numbering" w:customStyle="1" w:styleId="WWNum7">
    <w:name w:val="WWNum7"/>
    <w:basedOn w:val="Semlista"/>
    <w:rsid w:val="003C106D"/>
    <w:pPr>
      <w:numPr>
        <w:numId w:val="6"/>
      </w:numPr>
    </w:pPr>
  </w:style>
  <w:style w:type="numbering" w:customStyle="1" w:styleId="WWNum8">
    <w:name w:val="WWNum8"/>
    <w:basedOn w:val="Semlista"/>
    <w:rsid w:val="003C106D"/>
    <w:pPr>
      <w:numPr>
        <w:numId w:val="7"/>
      </w:numPr>
    </w:pPr>
  </w:style>
  <w:style w:type="numbering" w:customStyle="1" w:styleId="WWNum9">
    <w:name w:val="WWNum9"/>
    <w:basedOn w:val="Semlista"/>
    <w:rsid w:val="003C106D"/>
    <w:pPr>
      <w:numPr>
        <w:numId w:val="8"/>
      </w:numPr>
    </w:pPr>
  </w:style>
  <w:style w:type="numbering" w:customStyle="1" w:styleId="WWNum10">
    <w:name w:val="WWNum10"/>
    <w:basedOn w:val="Semlista"/>
    <w:rsid w:val="003C106D"/>
    <w:pPr>
      <w:numPr>
        <w:numId w:val="9"/>
      </w:numPr>
    </w:pPr>
  </w:style>
  <w:style w:type="numbering" w:customStyle="1" w:styleId="WWNum12">
    <w:name w:val="WWNum12"/>
    <w:basedOn w:val="Semlista"/>
    <w:rsid w:val="003C106D"/>
    <w:pPr>
      <w:numPr>
        <w:numId w:val="10"/>
      </w:numPr>
    </w:pPr>
  </w:style>
  <w:style w:type="numbering" w:customStyle="1" w:styleId="WWNum13">
    <w:name w:val="WWNum13"/>
    <w:basedOn w:val="Semlista"/>
    <w:rsid w:val="003C106D"/>
    <w:pPr>
      <w:numPr>
        <w:numId w:val="11"/>
      </w:numPr>
    </w:pPr>
  </w:style>
  <w:style w:type="numbering" w:customStyle="1" w:styleId="WWNum14">
    <w:name w:val="WWNum14"/>
    <w:basedOn w:val="Semlista"/>
    <w:rsid w:val="003C106D"/>
    <w:pPr>
      <w:numPr>
        <w:numId w:val="12"/>
      </w:numPr>
    </w:pPr>
  </w:style>
  <w:style w:type="numbering" w:customStyle="1" w:styleId="WWNum15">
    <w:name w:val="WWNum15"/>
    <w:basedOn w:val="Semlista"/>
    <w:rsid w:val="003C106D"/>
    <w:pPr>
      <w:numPr>
        <w:numId w:val="13"/>
      </w:numPr>
    </w:pPr>
  </w:style>
  <w:style w:type="numbering" w:customStyle="1" w:styleId="WWNum16">
    <w:name w:val="WWNum16"/>
    <w:basedOn w:val="Semlista"/>
    <w:rsid w:val="003C106D"/>
    <w:pPr>
      <w:numPr>
        <w:numId w:val="14"/>
      </w:numPr>
    </w:pPr>
  </w:style>
  <w:style w:type="numbering" w:customStyle="1" w:styleId="WWNum17">
    <w:name w:val="WWNum17"/>
    <w:basedOn w:val="Semlista"/>
    <w:rsid w:val="003C106D"/>
    <w:pPr>
      <w:numPr>
        <w:numId w:val="15"/>
      </w:numPr>
    </w:pPr>
  </w:style>
  <w:style w:type="numbering" w:customStyle="1" w:styleId="WWNum18">
    <w:name w:val="WWNum18"/>
    <w:basedOn w:val="Semlista"/>
    <w:rsid w:val="003C106D"/>
    <w:pPr>
      <w:numPr>
        <w:numId w:val="16"/>
      </w:numPr>
    </w:pPr>
  </w:style>
  <w:style w:type="numbering" w:customStyle="1" w:styleId="WWNum19">
    <w:name w:val="WWNum19"/>
    <w:basedOn w:val="Semlista"/>
    <w:rsid w:val="003C106D"/>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06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3C106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Footnote">
    <w:name w:val="Footnote"/>
    <w:basedOn w:val="Standard"/>
    <w:rsid w:val="003C106D"/>
  </w:style>
  <w:style w:type="paragraph" w:customStyle="1" w:styleId="HorizontalLine">
    <w:name w:val="Horizontal Line"/>
    <w:basedOn w:val="Standard"/>
    <w:next w:val="Normal"/>
    <w:rsid w:val="003C106D"/>
    <w:pPr>
      <w:suppressLineNumbers/>
      <w:spacing w:after="283"/>
    </w:pPr>
    <w:rPr>
      <w:sz w:val="12"/>
      <w:szCs w:val="12"/>
    </w:rPr>
  </w:style>
  <w:style w:type="paragraph" w:customStyle="1" w:styleId="Style">
    <w:name w:val="Style"/>
    <w:rsid w:val="003C106D"/>
    <w:pPr>
      <w:widowControl w:val="0"/>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 w:type="character" w:styleId="Refdenotaderodap">
    <w:name w:val="footnote reference"/>
    <w:rsid w:val="003C106D"/>
    <w:rPr>
      <w:position w:val="0"/>
      <w:vertAlign w:val="superscript"/>
    </w:rPr>
  </w:style>
  <w:style w:type="numbering" w:customStyle="1" w:styleId="WWNum2">
    <w:name w:val="WWNum2"/>
    <w:basedOn w:val="Semlista"/>
    <w:rsid w:val="003C106D"/>
    <w:pPr>
      <w:numPr>
        <w:numId w:val="1"/>
      </w:numPr>
    </w:pPr>
  </w:style>
  <w:style w:type="numbering" w:customStyle="1" w:styleId="WWNum3">
    <w:name w:val="WWNum3"/>
    <w:basedOn w:val="Semlista"/>
    <w:rsid w:val="003C106D"/>
    <w:pPr>
      <w:numPr>
        <w:numId w:val="2"/>
      </w:numPr>
    </w:pPr>
  </w:style>
  <w:style w:type="numbering" w:customStyle="1" w:styleId="WWNum4">
    <w:name w:val="WWNum4"/>
    <w:basedOn w:val="Semlista"/>
    <w:rsid w:val="003C106D"/>
    <w:pPr>
      <w:numPr>
        <w:numId w:val="3"/>
      </w:numPr>
    </w:pPr>
  </w:style>
  <w:style w:type="numbering" w:customStyle="1" w:styleId="WWNum5">
    <w:name w:val="WWNum5"/>
    <w:basedOn w:val="Semlista"/>
    <w:rsid w:val="003C106D"/>
    <w:pPr>
      <w:numPr>
        <w:numId w:val="4"/>
      </w:numPr>
    </w:pPr>
  </w:style>
  <w:style w:type="numbering" w:customStyle="1" w:styleId="WWNum6">
    <w:name w:val="WWNum6"/>
    <w:basedOn w:val="Semlista"/>
    <w:rsid w:val="003C106D"/>
    <w:pPr>
      <w:numPr>
        <w:numId w:val="5"/>
      </w:numPr>
    </w:pPr>
  </w:style>
  <w:style w:type="numbering" w:customStyle="1" w:styleId="WWNum7">
    <w:name w:val="WWNum7"/>
    <w:basedOn w:val="Semlista"/>
    <w:rsid w:val="003C106D"/>
    <w:pPr>
      <w:numPr>
        <w:numId w:val="6"/>
      </w:numPr>
    </w:pPr>
  </w:style>
  <w:style w:type="numbering" w:customStyle="1" w:styleId="WWNum8">
    <w:name w:val="WWNum8"/>
    <w:basedOn w:val="Semlista"/>
    <w:rsid w:val="003C106D"/>
    <w:pPr>
      <w:numPr>
        <w:numId w:val="7"/>
      </w:numPr>
    </w:pPr>
  </w:style>
  <w:style w:type="numbering" w:customStyle="1" w:styleId="WWNum9">
    <w:name w:val="WWNum9"/>
    <w:basedOn w:val="Semlista"/>
    <w:rsid w:val="003C106D"/>
    <w:pPr>
      <w:numPr>
        <w:numId w:val="8"/>
      </w:numPr>
    </w:pPr>
  </w:style>
  <w:style w:type="numbering" w:customStyle="1" w:styleId="WWNum10">
    <w:name w:val="WWNum10"/>
    <w:basedOn w:val="Semlista"/>
    <w:rsid w:val="003C106D"/>
    <w:pPr>
      <w:numPr>
        <w:numId w:val="9"/>
      </w:numPr>
    </w:pPr>
  </w:style>
  <w:style w:type="numbering" w:customStyle="1" w:styleId="WWNum12">
    <w:name w:val="WWNum12"/>
    <w:basedOn w:val="Semlista"/>
    <w:rsid w:val="003C106D"/>
    <w:pPr>
      <w:numPr>
        <w:numId w:val="10"/>
      </w:numPr>
    </w:pPr>
  </w:style>
  <w:style w:type="numbering" w:customStyle="1" w:styleId="WWNum13">
    <w:name w:val="WWNum13"/>
    <w:basedOn w:val="Semlista"/>
    <w:rsid w:val="003C106D"/>
    <w:pPr>
      <w:numPr>
        <w:numId w:val="11"/>
      </w:numPr>
    </w:pPr>
  </w:style>
  <w:style w:type="numbering" w:customStyle="1" w:styleId="WWNum14">
    <w:name w:val="WWNum14"/>
    <w:basedOn w:val="Semlista"/>
    <w:rsid w:val="003C106D"/>
    <w:pPr>
      <w:numPr>
        <w:numId w:val="12"/>
      </w:numPr>
    </w:pPr>
  </w:style>
  <w:style w:type="numbering" w:customStyle="1" w:styleId="WWNum15">
    <w:name w:val="WWNum15"/>
    <w:basedOn w:val="Semlista"/>
    <w:rsid w:val="003C106D"/>
    <w:pPr>
      <w:numPr>
        <w:numId w:val="13"/>
      </w:numPr>
    </w:pPr>
  </w:style>
  <w:style w:type="numbering" w:customStyle="1" w:styleId="WWNum16">
    <w:name w:val="WWNum16"/>
    <w:basedOn w:val="Semlista"/>
    <w:rsid w:val="003C106D"/>
    <w:pPr>
      <w:numPr>
        <w:numId w:val="14"/>
      </w:numPr>
    </w:pPr>
  </w:style>
  <w:style w:type="numbering" w:customStyle="1" w:styleId="WWNum17">
    <w:name w:val="WWNum17"/>
    <w:basedOn w:val="Semlista"/>
    <w:rsid w:val="003C106D"/>
    <w:pPr>
      <w:numPr>
        <w:numId w:val="15"/>
      </w:numPr>
    </w:pPr>
  </w:style>
  <w:style w:type="numbering" w:customStyle="1" w:styleId="WWNum18">
    <w:name w:val="WWNum18"/>
    <w:basedOn w:val="Semlista"/>
    <w:rsid w:val="003C106D"/>
    <w:pPr>
      <w:numPr>
        <w:numId w:val="16"/>
      </w:numPr>
    </w:pPr>
  </w:style>
  <w:style w:type="numbering" w:customStyle="1" w:styleId="WWNum19">
    <w:name w:val="WWNum19"/>
    <w:basedOn w:val="Semlista"/>
    <w:rsid w:val="003C106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1470</Words>
  <Characters>7944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2025-06-05T17:46:00Z</dcterms:created>
  <dcterms:modified xsi:type="dcterms:W3CDTF">2025-06-05T17:47:00Z</dcterms:modified>
</cp:coreProperties>
</file>